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B549" w14:textId="490AE9AA" w:rsidR="008B50CE" w:rsidRPr="006B38A8" w:rsidRDefault="0030023B" w:rsidP="008B50CE">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r>
        <w:rPr>
          <w:rFonts w:asciiTheme="minorHAnsi" w:hAnsiTheme="minorHAnsi" w:cs="Arial"/>
          <w:b/>
          <w:sz w:val="22"/>
          <w:szCs w:val="22"/>
        </w:rPr>
        <w:t>Voorbereiding v</w:t>
      </w:r>
      <w:r w:rsidR="008B50CE" w:rsidRPr="006B38A8">
        <w:rPr>
          <w:rFonts w:asciiTheme="minorHAnsi" w:hAnsiTheme="minorHAnsi" w:cs="Arial"/>
          <w:b/>
          <w:sz w:val="22"/>
          <w:szCs w:val="22"/>
        </w:rPr>
        <w:t>ergadering van de schoolraad Lagere en Basisscholen</w:t>
      </w:r>
    </w:p>
    <w:p w14:paraId="4ABB643F" w14:textId="3EF9C188" w:rsidR="008B50CE" w:rsidRPr="006B38A8" w:rsidRDefault="008B50CE" w:rsidP="008B50CE">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r w:rsidRPr="006B38A8">
        <w:rPr>
          <w:rFonts w:asciiTheme="minorHAnsi" w:hAnsiTheme="minorHAnsi" w:cs="Arial"/>
          <w:b/>
          <w:sz w:val="22"/>
          <w:szCs w:val="22"/>
        </w:rPr>
        <w:t>Sint-Jozefscollege Aalst</w:t>
      </w:r>
      <w:r w:rsidR="00F253D4">
        <w:rPr>
          <w:rFonts w:asciiTheme="minorHAnsi" w:hAnsiTheme="minorHAnsi" w:cs="Arial"/>
          <w:b/>
          <w:sz w:val="22"/>
          <w:szCs w:val="22"/>
        </w:rPr>
        <w:t xml:space="preserve"> (in BSE)</w:t>
      </w:r>
    </w:p>
    <w:p w14:paraId="12019D9B" w14:textId="3F4B876D" w:rsidR="008B50CE" w:rsidRPr="006B38A8" w:rsidRDefault="00160428" w:rsidP="008B50CE">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proofErr w:type="gramStart"/>
      <w:r>
        <w:rPr>
          <w:rFonts w:asciiTheme="minorHAnsi" w:hAnsiTheme="minorHAnsi" w:cs="Arial"/>
          <w:b/>
          <w:sz w:val="22"/>
          <w:szCs w:val="22"/>
        </w:rPr>
        <w:t>dinsda</w:t>
      </w:r>
      <w:r w:rsidR="008B50CE" w:rsidRPr="006B38A8">
        <w:rPr>
          <w:rFonts w:asciiTheme="minorHAnsi" w:hAnsiTheme="minorHAnsi" w:cs="Arial"/>
          <w:b/>
          <w:sz w:val="22"/>
          <w:szCs w:val="22"/>
        </w:rPr>
        <w:t>g</w:t>
      </w:r>
      <w:proofErr w:type="gramEnd"/>
      <w:r w:rsidR="008B50CE" w:rsidRPr="006B38A8">
        <w:rPr>
          <w:rFonts w:asciiTheme="minorHAnsi" w:hAnsiTheme="minorHAnsi" w:cs="Arial"/>
          <w:b/>
          <w:sz w:val="22"/>
          <w:szCs w:val="22"/>
        </w:rPr>
        <w:t xml:space="preserve"> </w:t>
      </w:r>
      <w:r w:rsidR="00E47D0C">
        <w:rPr>
          <w:rFonts w:asciiTheme="minorHAnsi" w:hAnsiTheme="minorHAnsi" w:cs="Arial"/>
          <w:b/>
          <w:sz w:val="22"/>
          <w:szCs w:val="22"/>
        </w:rPr>
        <w:t>2</w:t>
      </w:r>
      <w:r w:rsidR="008B50CE">
        <w:rPr>
          <w:rFonts w:asciiTheme="minorHAnsi" w:hAnsiTheme="minorHAnsi" w:cs="Arial"/>
          <w:b/>
          <w:sz w:val="22"/>
          <w:szCs w:val="22"/>
        </w:rPr>
        <w:t xml:space="preserve"> j</w:t>
      </w:r>
      <w:r w:rsidR="00B550D4">
        <w:rPr>
          <w:rFonts w:asciiTheme="minorHAnsi" w:hAnsiTheme="minorHAnsi" w:cs="Arial"/>
          <w:b/>
          <w:sz w:val="22"/>
          <w:szCs w:val="22"/>
        </w:rPr>
        <w:t>un</w:t>
      </w:r>
      <w:r w:rsidR="008B50CE">
        <w:rPr>
          <w:rFonts w:asciiTheme="minorHAnsi" w:hAnsiTheme="minorHAnsi" w:cs="Arial"/>
          <w:b/>
          <w:sz w:val="22"/>
          <w:szCs w:val="22"/>
        </w:rPr>
        <w:t>i 202</w:t>
      </w:r>
      <w:r w:rsidR="00E47D0C">
        <w:rPr>
          <w:rFonts w:asciiTheme="minorHAnsi" w:hAnsiTheme="minorHAnsi" w:cs="Arial"/>
          <w:b/>
          <w:sz w:val="22"/>
          <w:szCs w:val="22"/>
        </w:rPr>
        <w:t>6</w:t>
      </w:r>
    </w:p>
    <w:p w14:paraId="6307F92E" w14:textId="77777777" w:rsidR="008B50CE" w:rsidRPr="006B38A8" w:rsidRDefault="008B50CE" w:rsidP="008B50CE">
      <w:pPr>
        <w:jc w:val="both"/>
        <w:rPr>
          <w:rFonts w:asciiTheme="minorHAnsi" w:hAnsiTheme="minorHAnsi" w:cs="Arial"/>
          <w:sz w:val="22"/>
          <w:szCs w:val="22"/>
        </w:rPr>
      </w:pPr>
    </w:p>
    <w:p w14:paraId="43EF4A8E" w14:textId="77777777"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u w:val="single"/>
        </w:rPr>
        <w:t>Aanwezig</w:t>
      </w:r>
      <w:r w:rsidRPr="006B38A8">
        <w:rPr>
          <w:rFonts w:asciiTheme="minorHAnsi" w:hAnsiTheme="minorHAnsi" w:cs="Arial"/>
          <w:sz w:val="22"/>
          <w:szCs w:val="22"/>
        </w:rPr>
        <w:t>:</w:t>
      </w:r>
    </w:p>
    <w:p w14:paraId="4E0BF231" w14:textId="794A799B"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rPr>
        <w:t xml:space="preserve">Voorzitter: </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r>
      <w:r w:rsidR="00E47D0C">
        <w:rPr>
          <w:rFonts w:asciiTheme="minorHAnsi" w:hAnsiTheme="minorHAnsi" w:cs="Arial"/>
          <w:sz w:val="22"/>
          <w:szCs w:val="22"/>
        </w:rPr>
        <w:t>/</w:t>
      </w:r>
    </w:p>
    <w:p w14:paraId="3B571C04" w14:textId="7046A0BC" w:rsidR="008B50CE" w:rsidRPr="006B38A8" w:rsidRDefault="008B50CE" w:rsidP="008B50CE">
      <w:pPr>
        <w:ind w:left="2832" w:hanging="2832"/>
        <w:jc w:val="both"/>
        <w:rPr>
          <w:rFonts w:asciiTheme="minorHAnsi" w:hAnsiTheme="minorHAnsi" w:cs="Arial"/>
          <w:sz w:val="22"/>
          <w:szCs w:val="22"/>
        </w:rPr>
      </w:pPr>
      <w:r w:rsidRPr="006B38A8">
        <w:rPr>
          <w:rFonts w:asciiTheme="minorHAnsi" w:hAnsiTheme="minorHAnsi" w:cs="Arial"/>
          <w:sz w:val="22"/>
          <w:szCs w:val="22"/>
        </w:rPr>
        <w:t xml:space="preserve">Ouders: </w:t>
      </w:r>
      <w:r w:rsidRPr="006B38A8">
        <w:rPr>
          <w:rFonts w:asciiTheme="minorHAnsi" w:hAnsiTheme="minorHAnsi" w:cs="Arial"/>
          <w:sz w:val="22"/>
          <w:szCs w:val="22"/>
        </w:rPr>
        <w:tab/>
      </w:r>
      <w:r w:rsidR="00DC1259">
        <w:rPr>
          <w:rFonts w:asciiTheme="minorHAnsi" w:hAnsiTheme="minorHAnsi" w:cs="Arial"/>
          <w:sz w:val="22"/>
          <w:szCs w:val="22"/>
        </w:rPr>
        <w:t>Mevr</w:t>
      </w:r>
      <w:r w:rsidR="00C43E59">
        <w:rPr>
          <w:rFonts w:asciiTheme="minorHAnsi" w:hAnsiTheme="minorHAnsi" w:cs="Arial"/>
          <w:sz w:val="22"/>
          <w:szCs w:val="22"/>
        </w:rPr>
        <w:t>. L</w:t>
      </w:r>
      <w:r w:rsidR="00AB613A">
        <w:rPr>
          <w:rFonts w:asciiTheme="minorHAnsi" w:hAnsiTheme="minorHAnsi" w:cs="Arial"/>
          <w:sz w:val="22"/>
          <w:szCs w:val="22"/>
        </w:rPr>
        <w:t>inde</w:t>
      </w:r>
      <w:r w:rsidR="00C43E59">
        <w:rPr>
          <w:rFonts w:asciiTheme="minorHAnsi" w:hAnsiTheme="minorHAnsi" w:cs="Arial"/>
          <w:sz w:val="22"/>
          <w:szCs w:val="22"/>
        </w:rPr>
        <w:t xml:space="preserve"> Van den Bossche</w:t>
      </w:r>
      <w:r w:rsidR="00853101">
        <w:rPr>
          <w:rFonts w:asciiTheme="minorHAnsi" w:hAnsiTheme="minorHAnsi" w:cs="Arial"/>
          <w:sz w:val="22"/>
          <w:szCs w:val="22"/>
        </w:rPr>
        <w:t xml:space="preserve">, Mevr. L. Van </w:t>
      </w:r>
      <w:proofErr w:type="spellStart"/>
      <w:r w:rsidR="00853101">
        <w:rPr>
          <w:rFonts w:asciiTheme="minorHAnsi" w:hAnsiTheme="minorHAnsi" w:cs="Arial"/>
          <w:sz w:val="22"/>
          <w:szCs w:val="22"/>
        </w:rPr>
        <w:t>Melckebeke</w:t>
      </w:r>
      <w:proofErr w:type="spellEnd"/>
      <w:r w:rsidR="00853101">
        <w:rPr>
          <w:rFonts w:asciiTheme="minorHAnsi" w:hAnsiTheme="minorHAnsi" w:cs="Arial"/>
          <w:sz w:val="22"/>
          <w:szCs w:val="22"/>
        </w:rPr>
        <w:t xml:space="preserve">, </w:t>
      </w:r>
      <w:r w:rsidR="004F4F38">
        <w:rPr>
          <w:rFonts w:asciiTheme="minorHAnsi" w:hAnsiTheme="minorHAnsi" w:cs="Arial"/>
          <w:sz w:val="22"/>
          <w:szCs w:val="22"/>
        </w:rPr>
        <w:t>M</w:t>
      </w:r>
      <w:r w:rsidR="00853101">
        <w:rPr>
          <w:rFonts w:asciiTheme="minorHAnsi" w:hAnsiTheme="minorHAnsi" w:cs="Arial"/>
          <w:sz w:val="22"/>
          <w:szCs w:val="22"/>
        </w:rPr>
        <w:t xml:space="preserve">evr. A </w:t>
      </w:r>
      <w:proofErr w:type="spellStart"/>
      <w:r w:rsidR="00853101">
        <w:rPr>
          <w:rFonts w:asciiTheme="minorHAnsi" w:hAnsiTheme="minorHAnsi" w:cs="Arial"/>
          <w:sz w:val="22"/>
          <w:szCs w:val="22"/>
        </w:rPr>
        <w:t>Coates</w:t>
      </w:r>
      <w:proofErr w:type="spellEnd"/>
    </w:p>
    <w:p w14:paraId="17DA939B" w14:textId="5C479B9A"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rPr>
        <w:t>Leerkrachten:</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r>
      <w:r w:rsidR="00A87F61" w:rsidRPr="006B38A8">
        <w:rPr>
          <w:rFonts w:asciiTheme="minorHAnsi" w:hAnsiTheme="minorHAnsi" w:cs="Arial"/>
          <w:sz w:val="22"/>
          <w:szCs w:val="22"/>
        </w:rPr>
        <w:t>Dhr. K. Aendekerk</w:t>
      </w:r>
      <w:r w:rsidR="00A87F61">
        <w:rPr>
          <w:rFonts w:asciiTheme="minorHAnsi" w:hAnsiTheme="minorHAnsi" w:cs="Arial"/>
          <w:sz w:val="22"/>
          <w:szCs w:val="22"/>
        </w:rPr>
        <w:t>,</w:t>
      </w:r>
      <w:r w:rsidR="001B6E8C">
        <w:rPr>
          <w:rFonts w:asciiTheme="minorHAnsi" w:hAnsiTheme="minorHAnsi" w:cs="Arial"/>
          <w:sz w:val="22"/>
          <w:szCs w:val="22"/>
        </w:rPr>
        <w:t xml:space="preserve"> </w:t>
      </w:r>
      <w:r w:rsidRPr="006B38A8">
        <w:rPr>
          <w:rFonts w:asciiTheme="minorHAnsi" w:hAnsiTheme="minorHAnsi" w:cs="Arial"/>
          <w:sz w:val="22"/>
          <w:szCs w:val="22"/>
        </w:rPr>
        <w:t>Dhr. S. Ott</w:t>
      </w:r>
      <w:r>
        <w:rPr>
          <w:rFonts w:asciiTheme="minorHAnsi" w:hAnsiTheme="minorHAnsi" w:cs="Arial"/>
          <w:sz w:val="22"/>
          <w:szCs w:val="22"/>
        </w:rPr>
        <w:t>,</w:t>
      </w:r>
      <w:r w:rsidR="00A87F61">
        <w:rPr>
          <w:rFonts w:asciiTheme="minorHAnsi" w:hAnsiTheme="minorHAnsi" w:cs="Arial"/>
          <w:sz w:val="22"/>
          <w:szCs w:val="22"/>
        </w:rPr>
        <w:t xml:space="preserve"> Mevr.</w:t>
      </w:r>
      <w:r w:rsidR="00975898" w:rsidRPr="006B38A8">
        <w:rPr>
          <w:rFonts w:asciiTheme="minorHAnsi" w:hAnsiTheme="minorHAnsi" w:cs="Arial"/>
          <w:sz w:val="22"/>
          <w:szCs w:val="22"/>
        </w:rPr>
        <w:t xml:space="preserve"> </w:t>
      </w:r>
      <w:r w:rsidR="00CE537C">
        <w:rPr>
          <w:rFonts w:asciiTheme="minorHAnsi" w:hAnsiTheme="minorHAnsi" w:cs="Arial"/>
          <w:sz w:val="22"/>
          <w:szCs w:val="22"/>
        </w:rPr>
        <w:t>A. De Vos</w:t>
      </w:r>
    </w:p>
    <w:p w14:paraId="088729C0" w14:textId="44C0F3BA" w:rsidR="00FD6BB7" w:rsidRPr="006B38A8" w:rsidRDefault="008B50CE" w:rsidP="00FD6BB7">
      <w:pPr>
        <w:jc w:val="both"/>
        <w:rPr>
          <w:rFonts w:asciiTheme="minorHAnsi" w:hAnsiTheme="minorHAnsi" w:cs="Arial"/>
          <w:sz w:val="22"/>
          <w:szCs w:val="22"/>
        </w:rPr>
      </w:pPr>
      <w:r w:rsidRPr="006B38A8">
        <w:rPr>
          <w:rFonts w:asciiTheme="minorHAnsi" w:hAnsiTheme="minorHAnsi" w:cs="Arial"/>
          <w:sz w:val="22"/>
          <w:szCs w:val="22"/>
        </w:rPr>
        <w:t xml:space="preserve">Lokale Gemeenschap: </w:t>
      </w:r>
      <w:r w:rsidRPr="006B38A8">
        <w:rPr>
          <w:rFonts w:asciiTheme="minorHAnsi" w:hAnsiTheme="minorHAnsi" w:cs="Arial"/>
          <w:sz w:val="22"/>
          <w:szCs w:val="22"/>
        </w:rPr>
        <w:tab/>
      </w:r>
      <w:r w:rsidR="00FD6BB7">
        <w:rPr>
          <w:rFonts w:asciiTheme="minorHAnsi" w:hAnsiTheme="minorHAnsi" w:cs="Arial"/>
          <w:sz w:val="22"/>
          <w:szCs w:val="22"/>
        </w:rPr>
        <w:tab/>
      </w:r>
      <w:r w:rsidR="005F2AA0">
        <w:rPr>
          <w:rFonts w:asciiTheme="minorHAnsi" w:hAnsiTheme="minorHAnsi" w:cs="Arial"/>
          <w:sz w:val="22"/>
          <w:szCs w:val="22"/>
        </w:rPr>
        <w:t>Mevr. A. Van der Bracht</w:t>
      </w:r>
      <w:r w:rsidR="005F2AA0">
        <w:rPr>
          <w:rFonts w:asciiTheme="minorHAnsi" w:hAnsiTheme="minorHAnsi" w:cs="Arial"/>
          <w:sz w:val="22"/>
          <w:szCs w:val="22"/>
        </w:rPr>
        <w:tab/>
      </w:r>
      <w:r w:rsidR="005F2AA0">
        <w:rPr>
          <w:rFonts w:asciiTheme="minorHAnsi" w:hAnsiTheme="minorHAnsi" w:cs="Arial"/>
          <w:sz w:val="22"/>
          <w:szCs w:val="22"/>
        </w:rPr>
        <w:tab/>
      </w:r>
    </w:p>
    <w:p w14:paraId="152276D2" w14:textId="2A70EDEE"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rPr>
        <w:t>Directie:</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 xml:space="preserve">Dhr. J. De Meerleer, Mevr. H. Vekeman, Mevr. </w:t>
      </w:r>
      <w:r w:rsidR="00CE537C">
        <w:rPr>
          <w:rFonts w:asciiTheme="minorHAnsi" w:hAnsiTheme="minorHAnsi" w:cs="Arial"/>
          <w:sz w:val="22"/>
          <w:szCs w:val="22"/>
        </w:rPr>
        <w:t>S. De Smet</w:t>
      </w:r>
    </w:p>
    <w:p w14:paraId="6635106E" w14:textId="77777777"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rPr>
        <w:t>Verslaggever:</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Dhr. J. Ombelets (coördinerend directeur)</w:t>
      </w:r>
    </w:p>
    <w:p w14:paraId="1CC44A5E" w14:textId="449E236A" w:rsidR="008B50CE" w:rsidRPr="006B38A8" w:rsidRDefault="008B50CE" w:rsidP="008B50CE">
      <w:pPr>
        <w:jc w:val="both"/>
        <w:rPr>
          <w:rFonts w:asciiTheme="minorHAnsi" w:hAnsiTheme="minorHAnsi" w:cs="Arial"/>
          <w:sz w:val="22"/>
          <w:szCs w:val="22"/>
        </w:rPr>
      </w:pPr>
      <w:r w:rsidRPr="006B38A8">
        <w:rPr>
          <w:rFonts w:asciiTheme="minorHAnsi" w:hAnsiTheme="minorHAnsi" w:cs="Arial"/>
          <w:sz w:val="22"/>
          <w:szCs w:val="22"/>
        </w:rPr>
        <w:t>Raad van Bestuur:</w:t>
      </w:r>
      <w:r w:rsidRPr="006B38A8">
        <w:rPr>
          <w:rFonts w:asciiTheme="minorHAnsi" w:hAnsiTheme="minorHAnsi" w:cs="Arial"/>
          <w:sz w:val="22"/>
          <w:szCs w:val="22"/>
        </w:rPr>
        <w:tab/>
      </w:r>
      <w:r w:rsidRPr="006B38A8">
        <w:rPr>
          <w:rFonts w:asciiTheme="minorHAnsi" w:hAnsiTheme="minorHAnsi" w:cs="Arial"/>
          <w:sz w:val="22"/>
          <w:szCs w:val="22"/>
        </w:rPr>
        <w:tab/>
      </w:r>
      <w:r w:rsidR="00555F3C">
        <w:rPr>
          <w:rFonts w:asciiTheme="minorHAnsi" w:hAnsiTheme="minorHAnsi" w:cs="Arial"/>
          <w:sz w:val="22"/>
          <w:szCs w:val="22"/>
        </w:rPr>
        <w:t>Mevr. Liesbeth Van den Bo</w:t>
      </w:r>
      <w:r w:rsidR="00915E9F">
        <w:rPr>
          <w:rFonts w:asciiTheme="minorHAnsi" w:hAnsiTheme="minorHAnsi" w:cs="Arial"/>
          <w:sz w:val="22"/>
          <w:szCs w:val="22"/>
        </w:rPr>
        <w:t>s</w:t>
      </w:r>
      <w:r w:rsidR="00555F3C">
        <w:rPr>
          <w:rFonts w:asciiTheme="minorHAnsi" w:hAnsiTheme="minorHAnsi" w:cs="Arial"/>
          <w:sz w:val="22"/>
          <w:szCs w:val="22"/>
        </w:rPr>
        <w:t>sche</w:t>
      </w:r>
    </w:p>
    <w:p w14:paraId="3165BC09" w14:textId="77777777" w:rsidR="008B50CE" w:rsidRPr="006B38A8" w:rsidRDefault="008B50CE" w:rsidP="008B50CE">
      <w:pPr>
        <w:jc w:val="both"/>
        <w:rPr>
          <w:rFonts w:asciiTheme="minorHAnsi" w:hAnsiTheme="minorHAnsi" w:cs="Arial"/>
          <w:sz w:val="22"/>
          <w:szCs w:val="22"/>
        </w:rPr>
      </w:pPr>
    </w:p>
    <w:p w14:paraId="26EB6E7A" w14:textId="11815E83" w:rsidR="008B50CE" w:rsidRDefault="008B50CE" w:rsidP="00BE006B">
      <w:pPr>
        <w:rPr>
          <w:rFonts w:asciiTheme="minorHAnsi" w:hAnsiTheme="minorHAnsi" w:cs="Arial"/>
          <w:sz w:val="22"/>
          <w:szCs w:val="22"/>
        </w:rPr>
      </w:pPr>
      <w:r w:rsidRPr="0057203F">
        <w:rPr>
          <w:rFonts w:asciiTheme="minorHAnsi" w:hAnsiTheme="minorHAnsi" w:cs="Arial"/>
          <w:sz w:val="22"/>
          <w:szCs w:val="22"/>
          <w:u w:val="single"/>
        </w:rPr>
        <w:t>Verontschuldigd</w:t>
      </w:r>
      <w:r w:rsidRPr="006B38A8">
        <w:rPr>
          <w:rFonts w:asciiTheme="minorHAnsi" w:hAnsiTheme="minorHAnsi" w:cs="Arial"/>
          <w:sz w:val="22"/>
          <w:szCs w:val="22"/>
        </w:rPr>
        <w:t>:</w:t>
      </w:r>
      <w:r w:rsidRPr="006B38A8">
        <w:rPr>
          <w:rFonts w:asciiTheme="minorHAnsi" w:hAnsiTheme="minorHAnsi" w:cs="Arial"/>
          <w:sz w:val="22"/>
          <w:szCs w:val="22"/>
        </w:rPr>
        <w:tab/>
      </w:r>
      <w:r w:rsidRPr="006B38A8">
        <w:rPr>
          <w:rFonts w:asciiTheme="minorHAnsi" w:hAnsiTheme="minorHAnsi" w:cs="Arial"/>
          <w:sz w:val="22"/>
          <w:szCs w:val="22"/>
        </w:rPr>
        <w:tab/>
      </w:r>
      <w:r w:rsidR="00E47D0C">
        <w:rPr>
          <w:rFonts w:asciiTheme="minorHAnsi" w:hAnsiTheme="minorHAnsi" w:cs="Arial"/>
          <w:sz w:val="22"/>
          <w:szCs w:val="22"/>
        </w:rPr>
        <w:t>Voorzitter: Dhr. J. Buyse</w:t>
      </w:r>
      <w:r w:rsidR="00E47D0C">
        <w:rPr>
          <w:rFonts w:asciiTheme="minorHAnsi" w:hAnsiTheme="minorHAnsi" w:cs="Arial"/>
          <w:sz w:val="22"/>
          <w:szCs w:val="22"/>
        </w:rPr>
        <w:br/>
        <w:t xml:space="preserve"> </w:t>
      </w:r>
      <w:r w:rsidR="00E47D0C">
        <w:rPr>
          <w:rFonts w:asciiTheme="minorHAnsi" w:hAnsiTheme="minorHAnsi" w:cs="Arial"/>
          <w:sz w:val="22"/>
          <w:szCs w:val="22"/>
        </w:rPr>
        <w:tab/>
      </w:r>
      <w:r w:rsidR="00E47D0C">
        <w:rPr>
          <w:rFonts w:asciiTheme="minorHAnsi" w:hAnsiTheme="minorHAnsi" w:cs="Arial"/>
          <w:sz w:val="22"/>
          <w:szCs w:val="22"/>
        </w:rPr>
        <w:tab/>
      </w:r>
      <w:r w:rsidR="00E47D0C">
        <w:rPr>
          <w:rFonts w:asciiTheme="minorHAnsi" w:hAnsiTheme="minorHAnsi" w:cs="Arial"/>
          <w:sz w:val="22"/>
          <w:szCs w:val="22"/>
        </w:rPr>
        <w:tab/>
      </w:r>
      <w:r w:rsidR="00E47D0C">
        <w:rPr>
          <w:rFonts w:asciiTheme="minorHAnsi" w:hAnsiTheme="minorHAnsi" w:cs="Arial"/>
          <w:sz w:val="22"/>
          <w:szCs w:val="22"/>
        </w:rPr>
        <w:tab/>
      </w:r>
      <w:r w:rsidR="004F5E5D">
        <w:rPr>
          <w:rFonts w:asciiTheme="minorHAnsi" w:hAnsiTheme="minorHAnsi" w:cs="Arial"/>
          <w:sz w:val="22"/>
          <w:szCs w:val="22"/>
        </w:rPr>
        <w:t>L</w:t>
      </w:r>
      <w:r>
        <w:rPr>
          <w:rFonts w:asciiTheme="minorHAnsi" w:hAnsiTheme="minorHAnsi" w:cs="Arial"/>
          <w:sz w:val="22"/>
          <w:szCs w:val="22"/>
        </w:rPr>
        <w:t xml:space="preserve">okale gemeenschap: </w:t>
      </w:r>
      <w:r w:rsidR="00BE006B" w:rsidRPr="006B38A8">
        <w:rPr>
          <w:rFonts w:asciiTheme="minorHAnsi" w:hAnsiTheme="minorHAnsi" w:cs="Arial"/>
          <w:sz w:val="22"/>
          <w:szCs w:val="22"/>
        </w:rPr>
        <w:t>Mevr. L. De Loose</w:t>
      </w:r>
      <w:r w:rsidR="00BE006B">
        <w:rPr>
          <w:rFonts w:asciiTheme="minorHAnsi" w:hAnsiTheme="minorHAnsi" w:cs="Arial"/>
          <w:sz w:val="22"/>
          <w:szCs w:val="22"/>
        </w:rPr>
        <w:t xml:space="preserve">, </w:t>
      </w:r>
      <w:r w:rsidR="002113E6">
        <w:rPr>
          <w:rFonts w:asciiTheme="minorHAnsi" w:hAnsiTheme="minorHAnsi" w:cs="Arial"/>
          <w:sz w:val="22"/>
          <w:szCs w:val="22"/>
        </w:rPr>
        <w:t>Dhr. J. Buyse</w:t>
      </w:r>
    </w:p>
    <w:p w14:paraId="528E089D" w14:textId="6F4C09D2" w:rsidR="009F3DB7" w:rsidRPr="006B38A8" w:rsidRDefault="009F3DB7" w:rsidP="008B50CE">
      <w:pPr>
        <w:jc w:val="both"/>
        <w:rPr>
          <w:rFonts w:asciiTheme="minorHAnsi" w:hAnsiTheme="minorHAnsi" w:cs="Arial"/>
          <w:sz w:val="22"/>
          <w:szCs w:val="22"/>
        </w:rPr>
      </w:pPr>
      <w:r>
        <w:rPr>
          <w:rFonts w:asciiTheme="minorHAnsi" w:hAnsiTheme="minorHAnsi" w:cs="Arial"/>
          <w:sz w:val="22"/>
          <w:szCs w:val="22"/>
        </w:rPr>
        <w:tab/>
      </w:r>
    </w:p>
    <w:p w14:paraId="30FA038E" w14:textId="77777777" w:rsidR="008B50CE" w:rsidRDefault="008B50CE" w:rsidP="008B50CE">
      <w:pPr>
        <w:jc w:val="both"/>
        <w:rPr>
          <w:rFonts w:asciiTheme="minorHAnsi" w:hAnsiTheme="minorHAnsi" w:cstheme="minorHAnsi"/>
          <w:color w:val="000000"/>
          <w:sz w:val="22"/>
          <w:szCs w:val="22"/>
        </w:rPr>
      </w:pPr>
    </w:p>
    <w:p w14:paraId="308751E0"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Goedkeuring van het verslag dd. 27.01.2026 en opvolging</w:t>
      </w:r>
    </w:p>
    <w:p w14:paraId="52EDC82C" w14:textId="77777777" w:rsidR="008403DA" w:rsidRPr="00BE4E79" w:rsidRDefault="008403DA" w:rsidP="008403DA">
      <w:pPr>
        <w:ind w:left="720"/>
        <w:rPr>
          <w:rFonts w:ascii="Arial" w:eastAsia="Times New Roman" w:hAnsi="Arial" w:cs="Arial"/>
          <w:b/>
          <w:bCs/>
          <w:color w:val="000000"/>
          <w:sz w:val="22"/>
          <w:szCs w:val="22"/>
        </w:rPr>
      </w:pPr>
      <w:r w:rsidRPr="00BE4E79">
        <w:rPr>
          <w:rFonts w:ascii="Arial" w:eastAsia="Times New Roman" w:hAnsi="Arial" w:cs="Arial"/>
          <w:sz w:val="22"/>
          <w:szCs w:val="22"/>
        </w:rPr>
        <w:t>-Het verslag wordt goedgekeurd.</w:t>
      </w:r>
    </w:p>
    <w:p w14:paraId="774FFEC5" w14:textId="77777777" w:rsidR="008403DA" w:rsidRPr="008403DA" w:rsidRDefault="008403DA" w:rsidP="008403DA">
      <w:pPr>
        <w:ind w:left="720"/>
        <w:jc w:val="both"/>
        <w:rPr>
          <w:rFonts w:ascii="Arial" w:eastAsia="Times New Roman" w:hAnsi="Arial" w:cs="Arial"/>
          <w:b/>
          <w:bCs/>
          <w:color w:val="000000"/>
          <w:sz w:val="22"/>
          <w:szCs w:val="22"/>
        </w:rPr>
      </w:pPr>
    </w:p>
    <w:p w14:paraId="525CC8A1"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Vaststelling van het nascholingsbeleid 2025-2026</w:t>
      </w:r>
    </w:p>
    <w:p w14:paraId="29BC7BB3" w14:textId="21BC4F14" w:rsidR="00942D83" w:rsidRPr="008F6148" w:rsidRDefault="00942D83" w:rsidP="00942D83">
      <w:pPr>
        <w:pStyle w:val="Lijstalinea"/>
        <w:jc w:val="both"/>
        <w:rPr>
          <w:rFonts w:ascii="Arial" w:eastAsia="Times New Roman" w:hAnsi="Arial" w:cs="Arial"/>
          <w:color w:val="000000"/>
        </w:rPr>
      </w:pPr>
      <w:r w:rsidRPr="008F6148">
        <w:rPr>
          <w:rFonts w:ascii="Arial" w:eastAsia="Times New Roman" w:hAnsi="Arial" w:cs="Arial"/>
          <w:color w:val="000000"/>
        </w:rPr>
        <w:t>-De nascholingen zijn gebaseerd op de prioriteitenplannen</w:t>
      </w:r>
      <w:r>
        <w:rPr>
          <w:rFonts w:ascii="Arial" w:eastAsia="Times New Roman" w:hAnsi="Arial" w:cs="Arial"/>
          <w:color w:val="000000"/>
        </w:rPr>
        <w:t xml:space="preserve"> en de noden van de individuele lkr. </w:t>
      </w:r>
      <w:proofErr w:type="gramStart"/>
      <w:r>
        <w:rPr>
          <w:rFonts w:ascii="Arial" w:eastAsia="Times New Roman" w:hAnsi="Arial" w:cs="Arial"/>
          <w:color w:val="000000"/>
        </w:rPr>
        <w:t>en</w:t>
      </w:r>
      <w:proofErr w:type="gramEnd"/>
      <w:r>
        <w:rPr>
          <w:rFonts w:ascii="Arial" w:eastAsia="Times New Roman" w:hAnsi="Arial" w:cs="Arial"/>
          <w:color w:val="000000"/>
        </w:rPr>
        <w:t>/of het hele team.</w:t>
      </w:r>
    </w:p>
    <w:p w14:paraId="3EE2458A" w14:textId="77777777" w:rsidR="00942D83" w:rsidRDefault="00942D83" w:rsidP="00942D83">
      <w:pPr>
        <w:pStyle w:val="Lijstalinea"/>
        <w:jc w:val="both"/>
        <w:rPr>
          <w:rFonts w:ascii="Arial" w:eastAsia="Times New Roman" w:hAnsi="Arial" w:cs="Arial"/>
          <w:color w:val="000000"/>
        </w:rPr>
      </w:pPr>
      <w:r w:rsidRPr="008F6148">
        <w:rPr>
          <w:rFonts w:ascii="Arial" w:eastAsia="Times New Roman" w:hAnsi="Arial" w:cs="Arial"/>
          <w:color w:val="000000"/>
        </w:rPr>
        <w:t xml:space="preserve">-Ze worden besproken op de personeelsvergaderingen. De lkr. </w:t>
      </w:r>
      <w:proofErr w:type="gramStart"/>
      <w:r w:rsidRPr="008F6148">
        <w:rPr>
          <w:rFonts w:ascii="Arial" w:eastAsia="Times New Roman" w:hAnsi="Arial" w:cs="Arial"/>
          <w:color w:val="000000"/>
        </w:rPr>
        <w:t>maken</w:t>
      </w:r>
      <w:proofErr w:type="gramEnd"/>
      <w:r w:rsidRPr="008F6148">
        <w:rPr>
          <w:rFonts w:ascii="Arial" w:eastAsia="Times New Roman" w:hAnsi="Arial" w:cs="Arial"/>
          <w:color w:val="000000"/>
        </w:rPr>
        <w:t xml:space="preserve"> een verslagje dat raadpleegbaar is door alle collega’s.</w:t>
      </w:r>
    </w:p>
    <w:p w14:paraId="09928BDD" w14:textId="77777777" w:rsidR="00942D83" w:rsidRDefault="00942D83" w:rsidP="00942D83">
      <w:pPr>
        <w:pStyle w:val="Lijstalinea"/>
        <w:jc w:val="both"/>
        <w:rPr>
          <w:rFonts w:ascii="Arial" w:eastAsia="Times New Roman" w:hAnsi="Arial" w:cs="Arial"/>
          <w:color w:val="000000"/>
        </w:rPr>
      </w:pPr>
      <w:r>
        <w:rPr>
          <w:rFonts w:ascii="Arial" w:eastAsia="Times New Roman" w:hAnsi="Arial" w:cs="Arial"/>
          <w:color w:val="000000"/>
        </w:rPr>
        <w:t xml:space="preserve">-Het nascholingsplan van elke school wordt geprojecteerd en besproken. </w:t>
      </w:r>
    </w:p>
    <w:p w14:paraId="560C50C3" w14:textId="77777777" w:rsidR="00942D83" w:rsidRDefault="00942D83" w:rsidP="00942D83">
      <w:pPr>
        <w:ind w:left="720"/>
        <w:jc w:val="both"/>
        <w:rPr>
          <w:rFonts w:ascii="Arial" w:eastAsia="Times New Roman" w:hAnsi="Arial" w:cs="Arial"/>
          <w:color w:val="000000"/>
          <w:sz w:val="22"/>
          <w:szCs w:val="22"/>
        </w:rPr>
      </w:pPr>
      <w:r>
        <w:rPr>
          <w:rFonts w:ascii="Arial" w:eastAsia="Times New Roman" w:hAnsi="Arial" w:cs="Arial"/>
          <w:color w:val="000000"/>
          <w:sz w:val="22"/>
          <w:szCs w:val="22"/>
        </w:rPr>
        <w:t>-Zie documenten LSC -BSE en BSP in bijlage.</w:t>
      </w:r>
    </w:p>
    <w:p w14:paraId="3FBF47BE" w14:textId="31831A83" w:rsidR="00296ADD" w:rsidRDefault="00296ADD" w:rsidP="00296ADD">
      <w:pPr>
        <w:ind w:left="720"/>
        <w:jc w:val="both"/>
        <w:rPr>
          <w:rFonts w:ascii="Arial" w:eastAsia="Times New Roman" w:hAnsi="Arial" w:cs="Arial"/>
          <w:color w:val="000000"/>
          <w:sz w:val="22"/>
          <w:szCs w:val="22"/>
        </w:rPr>
      </w:pPr>
    </w:p>
    <w:p w14:paraId="5B94C85A" w14:textId="5EC81B74" w:rsidR="00F62884" w:rsidRDefault="00F62884" w:rsidP="00296ADD">
      <w:pPr>
        <w:ind w:left="720"/>
        <w:jc w:val="both"/>
        <w:rPr>
          <w:rFonts w:ascii="Arial" w:eastAsia="Times New Roman" w:hAnsi="Arial" w:cs="Arial"/>
          <w:color w:val="000000"/>
          <w:sz w:val="22"/>
          <w:szCs w:val="22"/>
        </w:rPr>
      </w:pPr>
      <w:r>
        <w:rPr>
          <w:rFonts w:ascii="Arial" w:eastAsia="Times New Roman" w:hAnsi="Arial" w:cs="Arial"/>
          <w:color w:val="000000"/>
          <w:sz w:val="22"/>
          <w:szCs w:val="22"/>
        </w:rPr>
        <w:t>-Eind april hebben alle directeurs van de vzw I</w:t>
      </w:r>
      <w:r w:rsidR="00CD29CF">
        <w:rPr>
          <w:rFonts w:ascii="Arial" w:eastAsia="Times New Roman" w:hAnsi="Arial" w:cs="Arial"/>
          <w:color w:val="000000"/>
          <w:sz w:val="22"/>
          <w:szCs w:val="22"/>
        </w:rPr>
        <w:t>Ñ</w:t>
      </w:r>
      <w:r>
        <w:rPr>
          <w:rFonts w:ascii="Arial" w:eastAsia="Times New Roman" w:hAnsi="Arial" w:cs="Arial"/>
          <w:color w:val="000000"/>
          <w:sz w:val="22"/>
          <w:szCs w:val="22"/>
        </w:rPr>
        <w:t xml:space="preserve">IGO </w:t>
      </w:r>
      <w:r w:rsidR="00953A6C">
        <w:rPr>
          <w:rFonts w:ascii="Arial" w:eastAsia="Times New Roman" w:hAnsi="Arial" w:cs="Arial"/>
          <w:color w:val="000000"/>
          <w:sz w:val="22"/>
          <w:szCs w:val="22"/>
        </w:rPr>
        <w:t>een ILP (</w:t>
      </w:r>
      <w:proofErr w:type="spellStart"/>
      <w:r w:rsidR="00953A6C">
        <w:rPr>
          <w:rFonts w:ascii="Arial" w:eastAsia="Times New Roman" w:hAnsi="Arial" w:cs="Arial"/>
          <w:color w:val="000000"/>
          <w:sz w:val="22"/>
          <w:szCs w:val="22"/>
        </w:rPr>
        <w:t>Ignatiaans</w:t>
      </w:r>
      <w:proofErr w:type="spellEnd"/>
      <w:r w:rsidR="00953A6C">
        <w:rPr>
          <w:rFonts w:ascii="Arial" w:eastAsia="Times New Roman" w:hAnsi="Arial" w:cs="Arial"/>
          <w:color w:val="000000"/>
          <w:sz w:val="22"/>
          <w:szCs w:val="22"/>
        </w:rPr>
        <w:t xml:space="preserve"> </w:t>
      </w:r>
      <w:proofErr w:type="spellStart"/>
      <w:r w:rsidR="00953A6C">
        <w:rPr>
          <w:rFonts w:ascii="Arial" w:eastAsia="Times New Roman" w:hAnsi="Arial" w:cs="Arial"/>
          <w:color w:val="000000"/>
          <w:sz w:val="22"/>
          <w:szCs w:val="22"/>
        </w:rPr>
        <w:t>Leiderschasprogramma</w:t>
      </w:r>
      <w:proofErr w:type="spellEnd"/>
      <w:r w:rsidR="00953A6C">
        <w:rPr>
          <w:rFonts w:ascii="Arial" w:eastAsia="Times New Roman" w:hAnsi="Arial" w:cs="Arial"/>
          <w:color w:val="000000"/>
          <w:sz w:val="22"/>
          <w:szCs w:val="22"/>
        </w:rPr>
        <w:t xml:space="preserve">) gevolgd in </w:t>
      </w:r>
      <w:proofErr w:type="spellStart"/>
      <w:r w:rsidR="00953A6C">
        <w:rPr>
          <w:rFonts w:ascii="Arial" w:eastAsia="Times New Roman" w:hAnsi="Arial" w:cs="Arial"/>
          <w:color w:val="000000"/>
          <w:sz w:val="22"/>
          <w:szCs w:val="22"/>
        </w:rPr>
        <w:t>Loyola</w:t>
      </w:r>
      <w:proofErr w:type="spellEnd"/>
      <w:r w:rsidR="00953A6C">
        <w:rPr>
          <w:rFonts w:ascii="Arial" w:eastAsia="Times New Roman" w:hAnsi="Arial" w:cs="Arial"/>
          <w:color w:val="000000"/>
          <w:sz w:val="22"/>
          <w:szCs w:val="22"/>
        </w:rPr>
        <w:t xml:space="preserve">, de bakermat van </w:t>
      </w:r>
      <w:r w:rsidR="00635B06">
        <w:rPr>
          <w:rFonts w:ascii="Arial" w:eastAsia="Times New Roman" w:hAnsi="Arial" w:cs="Arial"/>
          <w:color w:val="000000"/>
          <w:sz w:val="22"/>
          <w:szCs w:val="22"/>
        </w:rPr>
        <w:t xml:space="preserve">de Jezuïeten. Dit was het vervolg op de eerste ILP die we </w:t>
      </w:r>
      <w:r w:rsidR="005005A7">
        <w:rPr>
          <w:rFonts w:ascii="Arial" w:eastAsia="Times New Roman" w:hAnsi="Arial" w:cs="Arial"/>
          <w:color w:val="000000"/>
          <w:sz w:val="22"/>
          <w:szCs w:val="22"/>
        </w:rPr>
        <w:t>kregen in september 2024 inde Oude Abdij te Gent.</w:t>
      </w:r>
    </w:p>
    <w:p w14:paraId="5247362A" w14:textId="77777777" w:rsidR="00296ADD" w:rsidRPr="00296ADD" w:rsidRDefault="00296ADD" w:rsidP="00296ADD">
      <w:pPr>
        <w:ind w:left="720"/>
        <w:jc w:val="both"/>
        <w:rPr>
          <w:rFonts w:ascii="Arial" w:eastAsia="Times New Roman" w:hAnsi="Arial" w:cs="Arial"/>
          <w:color w:val="000000"/>
          <w:sz w:val="22"/>
          <w:szCs w:val="22"/>
        </w:rPr>
      </w:pPr>
    </w:p>
    <w:p w14:paraId="4C89A28D" w14:textId="77777777" w:rsidR="008403DA" w:rsidRDefault="008403DA" w:rsidP="008403DA">
      <w:pPr>
        <w:pStyle w:val="Lijstalinea"/>
        <w:numPr>
          <w:ilvl w:val="0"/>
          <w:numId w:val="2"/>
        </w:numPr>
        <w:jc w:val="both"/>
        <w:rPr>
          <w:rFonts w:ascii="Arial" w:eastAsia="Times New Roman" w:hAnsi="Arial" w:cs="Arial"/>
          <w:b/>
          <w:bCs/>
          <w:color w:val="000000"/>
        </w:rPr>
      </w:pPr>
      <w:r w:rsidRPr="008403DA">
        <w:rPr>
          <w:rFonts w:ascii="Arial" w:eastAsia="Times New Roman" w:hAnsi="Arial" w:cs="Arial"/>
          <w:b/>
          <w:bCs/>
          <w:color w:val="000000"/>
        </w:rPr>
        <w:t>De jaarplanning van de extra-</w:t>
      </w:r>
      <w:proofErr w:type="spellStart"/>
      <w:r w:rsidRPr="008403DA">
        <w:rPr>
          <w:rFonts w:ascii="Arial" w:eastAsia="Times New Roman" w:hAnsi="Arial" w:cs="Arial"/>
          <w:b/>
          <w:bCs/>
          <w:color w:val="000000"/>
        </w:rPr>
        <w:t>murosactiviteiten</w:t>
      </w:r>
      <w:proofErr w:type="spellEnd"/>
      <w:r w:rsidRPr="008403DA">
        <w:rPr>
          <w:rFonts w:ascii="Arial" w:eastAsia="Times New Roman" w:hAnsi="Arial" w:cs="Arial"/>
          <w:b/>
          <w:bCs/>
          <w:color w:val="000000"/>
        </w:rPr>
        <w:t xml:space="preserve"> 2026-27</w:t>
      </w:r>
    </w:p>
    <w:p w14:paraId="3B8D0BF6" w14:textId="596FEA6E" w:rsidR="00E42B8A" w:rsidRDefault="00296ADD" w:rsidP="00E42B8A">
      <w:pPr>
        <w:pStyle w:val="Lijstalinea"/>
        <w:jc w:val="both"/>
        <w:rPr>
          <w:rFonts w:ascii="Arial" w:eastAsia="Times New Roman" w:hAnsi="Arial" w:cs="Arial"/>
          <w:color w:val="000000"/>
        </w:rPr>
      </w:pPr>
      <w:r>
        <w:rPr>
          <w:rFonts w:ascii="Arial" w:eastAsia="Times New Roman" w:hAnsi="Arial" w:cs="Arial"/>
          <w:color w:val="000000"/>
        </w:rPr>
        <w:t>-</w:t>
      </w:r>
      <w:r w:rsidR="00E42B8A" w:rsidRPr="004D1222">
        <w:rPr>
          <w:rFonts w:ascii="Arial" w:eastAsia="Times New Roman" w:hAnsi="Arial" w:cs="Arial"/>
          <w:color w:val="000000"/>
        </w:rPr>
        <w:t>Zie documenten LSC -BSE en BSP in bijlage.</w:t>
      </w:r>
    </w:p>
    <w:p w14:paraId="2D10B396" w14:textId="77777777" w:rsidR="00E42B8A" w:rsidRDefault="00E42B8A" w:rsidP="00E42B8A">
      <w:pPr>
        <w:pStyle w:val="Lijstalinea"/>
        <w:jc w:val="both"/>
        <w:rPr>
          <w:rFonts w:ascii="Arial" w:eastAsia="Times New Roman" w:hAnsi="Arial" w:cs="Arial"/>
          <w:color w:val="000000"/>
        </w:rPr>
      </w:pPr>
      <w:r>
        <w:rPr>
          <w:rFonts w:ascii="Arial" w:eastAsia="Times New Roman" w:hAnsi="Arial" w:cs="Arial"/>
          <w:color w:val="000000"/>
        </w:rPr>
        <w:t>-Aantal activiteiten werd toegelicht.</w:t>
      </w:r>
    </w:p>
    <w:p w14:paraId="796C3C7E" w14:textId="07CEE7D6" w:rsidR="00203804" w:rsidRDefault="00203804" w:rsidP="00E42B8A">
      <w:pPr>
        <w:pStyle w:val="Lijstalinea"/>
        <w:jc w:val="both"/>
        <w:rPr>
          <w:rFonts w:ascii="Arial" w:eastAsia="Times New Roman" w:hAnsi="Arial" w:cs="Arial"/>
          <w:color w:val="000000"/>
        </w:rPr>
      </w:pPr>
      <w:r>
        <w:rPr>
          <w:rFonts w:ascii="Arial" w:eastAsia="Times New Roman" w:hAnsi="Arial" w:cs="Arial"/>
          <w:color w:val="000000"/>
        </w:rPr>
        <w:t xml:space="preserve">-In BSP worden de extra </w:t>
      </w:r>
      <w:proofErr w:type="spellStart"/>
      <w:r>
        <w:rPr>
          <w:rFonts w:ascii="Arial" w:eastAsia="Times New Roman" w:hAnsi="Arial" w:cs="Arial"/>
          <w:color w:val="000000"/>
        </w:rPr>
        <w:t>muros</w:t>
      </w:r>
      <w:proofErr w:type="spellEnd"/>
      <w:r>
        <w:rPr>
          <w:rFonts w:ascii="Arial" w:eastAsia="Times New Roman" w:hAnsi="Arial" w:cs="Arial"/>
          <w:color w:val="000000"/>
        </w:rPr>
        <w:t xml:space="preserve"> activiteiten </w:t>
      </w:r>
      <w:r w:rsidR="001A5A8D">
        <w:rPr>
          <w:rFonts w:ascii="Arial" w:eastAsia="Times New Roman" w:hAnsi="Arial" w:cs="Arial"/>
          <w:color w:val="000000"/>
        </w:rPr>
        <w:t xml:space="preserve">van 2026-27 as. </w:t>
      </w:r>
      <w:proofErr w:type="gramStart"/>
      <w:r w:rsidR="001A5A8D">
        <w:rPr>
          <w:rFonts w:ascii="Arial" w:eastAsia="Times New Roman" w:hAnsi="Arial" w:cs="Arial"/>
          <w:color w:val="000000"/>
        </w:rPr>
        <w:t>vrijdag</w:t>
      </w:r>
      <w:proofErr w:type="gramEnd"/>
      <w:r w:rsidR="001A5A8D">
        <w:rPr>
          <w:rFonts w:ascii="Arial" w:eastAsia="Times New Roman" w:hAnsi="Arial" w:cs="Arial"/>
          <w:color w:val="000000"/>
        </w:rPr>
        <w:t xml:space="preserve"> vastgelegd. Op de pedagogische studiedag wordt gekeken welke leerstof in welk jaar aan bod komt, </w:t>
      </w:r>
      <w:proofErr w:type="spellStart"/>
      <w:r w:rsidR="001A5A8D">
        <w:rPr>
          <w:rFonts w:ascii="Arial" w:eastAsia="Times New Roman" w:hAnsi="Arial" w:cs="Arial"/>
          <w:color w:val="000000"/>
        </w:rPr>
        <w:t>ahv</w:t>
      </w:r>
      <w:proofErr w:type="spellEnd"/>
      <w:r w:rsidR="001A5A8D">
        <w:rPr>
          <w:rFonts w:ascii="Arial" w:eastAsia="Times New Roman" w:hAnsi="Arial" w:cs="Arial"/>
          <w:color w:val="000000"/>
        </w:rPr>
        <w:t xml:space="preserve">. </w:t>
      </w:r>
      <w:proofErr w:type="gramStart"/>
      <w:r w:rsidR="001A5A8D">
        <w:rPr>
          <w:rFonts w:ascii="Arial" w:eastAsia="Times New Roman" w:hAnsi="Arial" w:cs="Arial"/>
          <w:color w:val="000000"/>
        </w:rPr>
        <w:t>het</w:t>
      </w:r>
      <w:proofErr w:type="gramEnd"/>
      <w:r w:rsidR="001A5A8D">
        <w:rPr>
          <w:rFonts w:ascii="Arial" w:eastAsia="Times New Roman" w:hAnsi="Arial" w:cs="Arial"/>
          <w:color w:val="000000"/>
        </w:rPr>
        <w:t xml:space="preserve"> nieuwe leerplan</w:t>
      </w:r>
      <w:r w:rsidR="00EC66D3">
        <w:rPr>
          <w:rFonts w:ascii="Arial" w:eastAsia="Times New Roman" w:hAnsi="Arial" w:cs="Arial"/>
          <w:color w:val="000000"/>
        </w:rPr>
        <w:t>. Daaraan worden dan de activiteiten gekoppeld. De meerdaagse uitstappen</w:t>
      </w:r>
      <w:r w:rsidR="008A1017">
        <w:rPr>
          <w:rFonts w:ascii="Arial" w:eastAsia="Times New Roman" w:hAnsi="Arial" w:cs="Arial"/>
          <w:color w:val="000000"/>
        </w:rPr>
        <w:t>, Voeren voor het 3</w:t>
      </w:r>
      <w:r w:rsidR="008A1017" w:rsidRPr="008A1017">
        <w:rPr>
          <w:rFonts w:ascii="Arial" w:eastAsia="Times New Roman" w:hAnsi="Arial" w:cs="Arial"/>
          <w:color w:val="000000"/>
          <w:vertAlign w:val="superscript"/>
        </w:rPr>
        <w:t>de</w:t>
      </w:r>
      <w:r w:rsidR="008A1017">
        <w:rPr>
          <w:rFonts w:ascii="Arial" w:eastAsia="Times New Roman" w:hAnsi="Arial" w:cs="Arial"/>
          <w:color w:val="000000"/>
        </w:rPr>
        <w:t xml:space="preserve"> leerjaar en de sneeuwklassen voor het 6</w:t>
      </w:r>
      <w:r w:rsidR="008A1017" w:rsidRPr="008A1017">
        <w:rPr>
          <w:rFonts w:ascii="Arial" w:eastAsia="Times New Roman" w:hAnsi="Arial" w:cs="Arial"/>
          <w:color w:val="000000"/>
          <w:vertAlign w:val="superscript"/>
        </w:rPr>
        <w:t>de</w:t>
      </w:r>
      <w:r w:rsidR="008A1017">
        <w:rPr>
          <w:rFonts w:ascii="Arial" w:eastAsia="Times New Roman" w:hAnsi="Arial" w:cs="Arial"/>
          <w:color w:val="000000"/>
        </w:rPr>
        <w:t xml:space="preserve"> leerjaar, liggen wel al vast.</w:t>
      </w:r>
    </w:p>
    <w:p w14:paraId="3C65E73B" w14:textId="77777777" w:rsidR="00296ADD" w:rsidRPr="00E42B8A" w:rsidRDefault="00296ADD" w:rsidP="00E42B8A">
      <w:pPr>
        <w:jc w:val="both"/>
        <w:rPr>
          <w:rFonts w:ascii="Arial" w:eastAsia="Times New Roman" w:hAnsi="Arial" w:cs="Arial"/>
          <w:color w:val="000000"/>
        </w:rPr>
      </w:pPr>
    </w:p>
    <w:p w14:paraId="572DE1CC"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Werking scholengemeenschap IÑIGO en samenwerking met CLB en LSC-WAN</w:t>
      </w:r>
    </w:p>
    <w:p w14:paraId="1B29BDE7" w14:textId="77777777" w:rsidR="00FC15FB" w:rsidRPr="00692D6C" w:rsidRDefault="00FC15FB" w:rsidP="00FC15FB">
      <w:pPr>
        <w:spacing w:before="100" w:beforeAutospacing="1" w:after="100" w:afterAutospacing="1"/>
        <w:ind w:left="720"/>
        <w:rPr>
          <w:rFonts w:ascii="Arial" w:eastAsia="Times New Roman" w:hAnsi="Arial" w:cs="Arial"/>
          <w:sz w:val="22"/>
          <w:szCs w:val="22"/>
        </w:rPr>
      </w:pPr>
      <w:r w:rsidRPr="00487124">
        <w:rPr>
          <w:rFonts w:ascii="Arial" w:eastAsia="Times New Roman" w:hAnsi="Arial" w:cs="Arial"/>
          <w:sz w:val="22"/>
          <w:szCs w:val="22"/>
        </w:rPr>
        <w:t>-Alle directeurs komen maandelijks samen. Jan Ombelets, codi, leidt de vergadering. Liesbeth Van den Bossche, afgevaardigd bestuurder, vertegenwoordigt de Raad van Bestuur.</w:t>
      </w:r>
      <w:r w:rsidRPr="00487124">
        <w:rPr>
          <w:rFonts w:ascii="Arial" w:eastAsia="Times New Roman" w:hAnsi="Arial" w:cs="Arial"/>
          <w:sz w:val="22"/>
          <w:szCs w:val="22"/>
        </w:rPr>
        <w:br/>
        <w:t>-Volgende punten zijn sinds januari aan bod gekomen: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t>-Pedagogische punten: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 xml:space="preserve">-Ervaringen </w:t>
      </w:r>
      <w:proofErr w:type="spellStart"/>
      <w:r w:rsidRPr="00487124">
        <w:rPr>
          <w:rFonts w:ascii="Arial" w:eastAsia="Times New Roman" w:hAnsi="Arial" w:cs="Arial"/>
          <w:sz w:val="22"/>
          <w:szCs w:val="22"/>
        </w:rPr>
        <w:t>ped</w:t>
      </w:r>
      <w:proofErr w:type="spellEnd"/>
      <w:r w:rsidRPr="00487124">
        <w:rPr>
          <w:rFonts w:ascii="Arial" w:eastAsia="Times New Roman" w:hAnsi="Arial" w:cs="Arial"/>
          <w:sz w:val="22"/>
          <w:szCs w:val="22"/>
        </w:rPr>
        <w:t xml:space="preserve">. </w:t>
      </w:r>
      <w:proofErr w:type="gramStart"/>
      <w:r w:rsidRPr="00487124">
        <w:rPr>
          <w:rFonts w:ascii="Arial" w:eastAsia="Times New Roman" w:hAnsi="Arial" w:cs="Arial"/>
          <w:sz w:val="22"/>
          <w:szCs w:val="22"/>
        </w:rPr>
        <w:t>studiedagen</w:t>
      </w:r>
      <w:proofErr w:type="gramEnd"/>
      <w:r w:rsidRPr="00487124">
        <w:rPr>
          <w:rFonts w:ascii="Arial" w:eastAsia="Times New Roman" w:hAnsi="Arial" w:cs="Arial"/>
          <w:sz w:val="22"/>
          <w:szCs w:val="22"/>
        </w:rPr>
        <w:t xml:space="preserve"> </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-Vlaamse toetsen in 4</w:t>
      </w:r>
      <w:r w:rsidRPr="00487124">
        <w:rPr>
          <w:rFonts w:ascii="Arial" w:eastAsia="Times New Roman" w:hAnsi="Arial" w:cs="Arial"/>
          <w:sz w:val="22"/>
          <w:szCs w:val="22"/>
          <w:vertAlign w:val="superscript"/>
        </w:rPr>
        <w:t>e</w:t>
      </w:r>
      <w:r w:rsidRPr="00487124">
        <w:rPr>
          <w:rFonts w:ascii="Arial" w:eastAsia="Times New Roman" w:hAnsi="Arial" w:cs="Arial"/>
          <w:sz w:val="22"/>
          <w:szCs w:val="22"/>
        </w:rPr>
        <w:t xml:space="preserve"> </w:t>
      </w:r>
      <w:r>
        <w:rPr>
          <w:rFonts w:ascii="Arial" w:eastAsia="Times New Roman" w:hAnsi="Arial" w:cs="Arial"/>
          <w:sz w:val="22"/>
          <w:szCs w:val="22"/>
        </w:rPr>
        <w:t>en 6</w:t>
      </w:r>
      <w:r w:rsidRPr="00AB5920">
        <w:rPr>
          <w:rFonts w:ascii="Arial" w:eastAsia="Times New Roman" w:hAnsi="Arial" w:cs="Arial"/>
          <w:sz w:val="22"/>
          <w:szCs w:val="22"/>
          <w:vertAlign w:val="superscript"/>
        </w:rPr>
        <w:t>e</w:t>
      </w:r>
      <w:r>
        <w:rPr>
          <w:rFonts w:ascii="Arial" w:eastAsia="Times New Roman" w:hAnsi="Arial" w:cs="Arial"/>
          <w:sz w:val="22"/>
          <w:szCs w:val="22"/>
        </w:rPr>
        <w:t xml:space="preserve"> </w:t>
      </w:r>
      <w:r w:rsidRPr="00487124">
        <w:rPr>
          <w:rFonts w:ascii="Arial" w:eastAsia="Times New Roman" w:hAnsi="Arial" w:cs="Arial"/>
          <w:sz w:val="22"/>
          <w:szCs w:val="22"/>
        </w:rPr>
        <w:t>leerjaar</w:t>
      </w:r>
      <w:r>
        <w:rPr>
          <w:rFonts w:ascii="Arial" w:eastAsia="Times New Roman" w:hAnsi="Arial" w:cs="Arial"/>
          <w:sz w:val="22"/>
          <w:szCs w:val="22"/>
        </w:rPr>
        <w:t xml:space="preserve"> </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r>
      <w:r>
        <w:rPr>
          <w:rFonts w:ascii="Arial" w:eastAsia="Times New Roman" w:hAnsi="Arial" w:cs="Arial"/>
          <w:sz w:val="22"/>
          <w:szCs w:val="22"/>
        </w:rPr>
        <w:t>-Verkennen nieuwe minimumdoelen (</w:t>
      </w:r>
      <w:proofErr w:type="spellStart"/>
      <w:r>
        <w:rPr>
          <w:rFonts w:ascii="Arial" w:eastAsia="Times New Roman" w:hAnsi="Arial" w:cs="Arial"/>
          <w:sz w:val="22"/>
          <w:szCs w:val="22"/>
        </w:rPr>
        <w:t>ikv</w:t>
      </w:r>
      <w:proofErr w:type="spellEnd"/>
      <w:r>
        <w:rPr>
          <w:rFonts w:ascii="Arial" w:eastAsia="Times New Roman" w:hAnsi="Arial" w:cs="Arial"/>
          <w:sz w:val="22"/>
          <w:szCs w:val="22"/>
        </w:rPr>
        <w:t xml:space="preserve">. Kennisrijk curriculum),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effectieve didactiek en sterk klasmanagement.</w:t>
      </w:r>
      <w:r>
        <w:rPr>
          <w:rFonts w:ascii="Arial" w:eastAsia="Times New Roman" w:hAnsi="Arial" w:cs="Arial"/>
          <w:sz w:val="22"/>
          <w:szCs w:val="22"/>
        </w:rPr>
        <w:br/>
      </w:r>
      <w:r w:rsidRPr="00487124">
        <w:rPr>
          <w:rFonts w:ascii="Arial" w:eastAsia="Times New Roman" w:hAnsi="Arial" w:cs="Arial"/>
          <w:sz w:val="22"/>
          <w:szCs w:val="22"/>
        </w:rPr>
        <w:lastRenderedPageBreak/>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-Kleuterparticipatierapport</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-Samenwerking met leersteuncentrum WAN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 xml:space="preserve">-Beleidsmatig aanpakken van </w:t>
      </w:r>
      <w:r>
        <w:rPr>
          <w:rFonts w:ascii="Arial" w:eastAsia="Times New Roman" w:hAnsi="Arial" w:cs="Arial"/>
          <w:sz w:val="22"/>
          <w:szCs w:val="22"/>
        </w:rPr>
        <w:t>(</w:t>
      </w:r>
      <w:r w:rsidRPr="00487124">
        <w:rPr>
          <w:rFonts w:ascii="Arial" w:eastAsia="Times New Roman" w:hAnsi="Arial" w:cs="Arial"/>
          <w:sz w:val="22"/>
          <w:szCs w:val="22"/>
        </w:rPr>
        <w:t>cyber</w:t>
      </w:r>
      <w:r>
        <w:rPr>
          <w:rFonts w:ascii="Arial" w:eastAsia="Times New Roman" w:hAnsi="Arial" w:cs="Arial"/>
          <w:sz w:val="22"/>
          <w:szCs w:val="22"/>
        </w:rPr>
        <w:t>-)</w:t>
      </w:r>
      <w:r w:rsidRPr="00487124">
        <w:rPr>
          <w:rFonts w:ascii="Arial" w:eastAsia="Times New Roman" w:hAnsi="Arial" w:cs="Arial"/>
          <w:sz w:val="22"/>
          <w:szCs w:val="22"/>
        </w:rPr>
        <w:t>pesten</w:t>
      </w:r>
      <w:r>
        <w:rPr>
          <w:rFonts w:ascii="Arial" w:eastAsia="Times New Roman" w:hAnsi="Arial" w:cs="Arial"/>
          <w:sz w:val="22"/>
          <w:szCs w:val="22"/>
        </w:rPr>
        <w:t>: Opstellen anti-pestplan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t>-Info uit vergaderingen: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 xml:space="preserve">-Overleg met </w:t>
      </w:r>
      <w:proofErr w:type="spellStart"/>
      <w:r w:rsidRPr="00487124">
        <w:rPr>
          <w:rFonts w:ascii="Arial" w:eastAsia="Times New Roman" w:hAnsi="Arial" w:cs="Arial"/>
          <w:sz w:val="22"/>
          <w:szCs w:val="22"/>
        </w:rPr>
        <w:t>codi’s</w:t>
      </w:r>
      <w:proofErr w:type="spellEnd"/>
      <w:r w:rsidRPr="00487124">
        <w:rPr>
          <w:rFonts w:ascii="Arial" w:eastAsia="Times New Roman" w:hAnsi="Arial" w:cs="Arial"/>
          <w:sz w:val="22"/>
          <w:szCs w:val="22"/>
        </w:rPr>
        <w:tab/>
      </w:r>
      <w:r w:rsidRPr="00487124">
        <w:rPr>
          <w:rFonts w:ascii="Arial" w:eastAsia="Times New Roman" w:hAnsi="Arial" w:cs="Arial"/>
          <w:sz w:val="22"/>
          <w:szCs w:val="22"/>
        </w:rPr>
        <w:tab/>
      </w:r>
      <w:r w:rsidRPr="00487124">
        <w:rPr>
          <w:rFonts w:ascii="Arial" w:eastAsia="Times New Roman" w:hAnsi="Arial" w:cs="Arial"/>
          <w:sz w:val="22"/>
          <w:szCs w:val="22"/>
        </w:rPr>
        <w:tab/>
        <w:t>-Onderwijsraad Aalst</w:t>
      </w:r>
      <w:r w:rsidRPr="00487124">
        <w:rPr>
          <w:rFonts w:ascii="Arial" w:eastAsia="Times New Roman" w:hAnsi="Arial" w:cs="Arial"/>
          <w:b/>
          <w:bCs/>
          <w:sz w:val="22"/>
          <w:szCs w:val="22"/>
        </w:rPr>
        <w:br/>
        <w:t xml:space="preserve"> </w:t>
      </w:r>
      <w:r w:rsidRPr="00487124">
        <w:rPr>
          <w:rFonts w:ascii="Arial" w:eastAsia="Times New Roman" w:hAnsi="Arial" w:cs="Arial"/>
          <w:b/>
          <w:bCs/>
          <w:sz w:val="22"/>
          <w:szCs w:val="22"/>
        </w:rPr>
        <w:tab/>
      </w:r>
      <w:r w:rsidRPr="00487124">
        <w:rPr>
          <w:rFonts w:ascii="Arial" w:eastAsia="Times New Roman" w:hAnsi="Arial" w:cs="Arial"/>
          <w:b/>
          <w:bCs/>
          <w:sz w:val="22"/>
          <w:szCs w:val="22"/>
        </w:rPr>
        <w:tab/>
      </w:r>
      <w:r w:rsidRPr="00487124">
        <w:rPr>
          <w:rFonts w:ascii="Arial" w:eastAsia="Times New Roman" w:hAnsi="Arial" w:cs="Arial"/>
          <w:sz w:val="22"/>
          <w:szCs w:val="22"/>
        </w:rPr>
        <w:t>-Lokaal overleg platform (LOP)</w:t>
      </w:r>
      <w:r w:rsidRPr="00487124">
        <w:rPr>
          <w:rFonts w:ascii="Arial" w:eastAsia="Times New Roman" w:hAnsi="Arial" w:cs="Arial"/>
          <w:sz w:val="22"/>
          <w:szCs w:val="22"/>
        </w:rPr>
        <w:tab/>
        <w:t>-Katholiek Onderwijs Vlaanderen</w:t>
      </w:r>
      <w:r w:rsidRPr="00487124">
        <w:rPr>
          <w:rFonts w:ascii="Arial" w:eastAsia="Times New Roman" w:hAnsi="Arial" w:cs="Arial"/>
          <w:sz w:val="22"/>
          <w:szCs w:val="22"/>
        </w:rPr>
        <w:br/>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w:t>
      </w:r>
      <w:proofErr w:type="spellStart"/>
      <w:r w:rsidRPr="00487124">
        <w:rPr>
          <w:rFonts w:ascii="Arial" w:eastAsia="Times New Roman" w:hAnsi="Arial" w:cs="Arial"/>
          <w:sz w:val="22"/>
          <w:szCs w:val="22"/>
        </w:rPr>
        <w:t>Kerndirbo</w:t>
      </w:r>
      <w:proofErr w:type="spellEnd"/>
      <w:r w:rsidRPr="00487124">
        <w:rPr>
          <w:rFonts w:ascii="Arial" w:eastAsia="Times New Roman" w:hAnsi="Arial" w:cs="Arial"/>
          <w:sz w:val="22"/>
          <w:szCs w:val="22"/>
        </w:rPr>
        <w:t xml:space="preserve">  (</w:t>
      </w:r>
      <w:proofErr w:type="spellStart"/>
      <w:r w:rsidRPr="00487124">
        <w:rPr>
          <w:rFonts w:ascii="Arial" w:eastAsia="Times New Roman" w:hAnsi="Arial" w:cs="Arial"/>
          <w:sz w:val="22"/>
          <w:szCs w:val="22"/>
        </w:rPr>
        <w:t>Cebeco</w:t>
      </w:r>
      <w:proofErr w:type="spellEnd"/>
      <w:r w:rsidRPr="00487124">
        <w:rPr>
          <w:rFonts w:ascii="Arial" w:eastAsia="Times New Roman" w:hAnsi="Arial" w:cs="Arial"/>
          <w:sz w:val="22"/>
          <w:szCs w:val="22"/>
        </w:rPr>
        <w:t>)</w:t>
      </w:r>
      <w:r w:rsidRPr="00487124">
        <w:rPr>
          <w:rFonts w:ascii="Arial" w:eastAsia="Times New Roman" w:hAnsi="Arial" w:cs="Arial"/>
          <w:sz w:val="22"/>
          <w:szCs w:val="22"/>
        </w:rPr>
        <w:tab/>
        <w:t xml:space="preserve"> </w:t>
      </w:r>
      <w:r w:rsidRPr="00487124">
        <w:rPr>
          <w:rFonts w:ascii="Arial" w:eastAsia="Times New Roman" w:hAnsi="Arial" w:cs="Arial"/>
          <w:sz w:val="22"/>
          <w:szCs w:val="22"/>
        </w:rPr>
        <w:tab/>
      </w:r>
      <w:r w:rsidRPr="00487124">
        <w:rPr>
          <w:rFonts w:ascii="Arial" w:eastAsia="Times New Roman" w:hAnsi="Arial" w:cs="Arial"/>
          <w:sz w:val="22"/>
          <w:szCs w:val="22"/>
        </w:rPr>
        <w:tab/>
        <w:t>-Raad van Bestuur</w:t>
      </w:r>
      <w:r>
        <w:rPr>
          <w:rFonts w:ascii="Arial" w:eastAsia="Times New Roman" w:hAnsi="Arial" w:cs="Arial"/>
        </w:rPr>
        <w:br/>
        <w:t xml:space="preserve"> </w:t>
      </w:r>
      <w:r>
        <w:rPr>
          <w:rFonts w:ascii="Arial" w:eastAsia="Times New Roman" w:hAnsi="Arial" w:cs="Arial"/>
        </w:rPr>
        <w:tab/>
      </w:r>
      <w:r>
        <w:rPr>
          <w:rFonts w:ascii="Arial" w:eastAsia="Times New Roman" w:hAnsi="Arial" w:cs="Arial"/>
        </w:rPr>
        <w:tab/>
      </w:r>
      <w:r>
        <w:rPr>
          <w:rFonts w:ascii="Arial" w:eastAsia="Times New Roman" w:hAnsi="Arial" w:cs="Arial"/>
          <w:sz w:val="22"/>
          <w:szCs w:val="22"/>
        </w:rPr>
        <w:t xml:space="preserve">-Ronde Van Vlaanderen </w:t>
      </w:r>
      <w:r w:rsidRPr="00692D6C">
        <w:rPr>
          <w:rFonts w:ascii="Arial" w:eastAsia="Times New Roman" w:hAnsi="Arial" w:cs="Arial"/>
          <w:b/>
          <w:bCs/>
          <w:sz w:val="22"/>
          <w:szCs w:val="22"/>
        </w:rPr>
        <w:br/>
        <w:t xml:space="preserve"> </w:t>
      </w:r>
      <w:r w:rsidRPr="00692D6C">
        <w:rPr>
          <w:rFonts w:ascii="Arial" w:eastAsia="Times New Roman" w:hAnsi="Arial" w:cs="Arial"/>
          <w:b/>
          <w:bCs/>
          <w:sz w:val="22"/>
          <w:szCs w:val="22"/>
        </w:rPr>
        <w:tab/>
      </w:r>
      <w:r w:rsidRPr="00692D6C">
        <w:rPr>
          <w:rFonts w:ascii="Arial" w:eastAsia="Times New Roman" w:hAnsi="Arial" w:cs="Arial"/>
          <w:sz w:val="22"/>
          <w:szCs w:val="22"/>
        </w:rPr>
        <w:t>-Personeelsaangelegenheden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-Bespreking personeelsleden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-Gebruik lerarenplatform</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-Gebruik korte vervangingen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 xml:space="preserve">-Invulling instaplestijden </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-Bespreking aanvraag verloven</w:t>
      </w:r>
      <w:r w:rsidRPr="00692D6C">
        <w:rPr>
          <w:rFonts w:ascii="Arial" w:eastAsia="Times New Roman" w:hAnsi="Arial" w:cs="Arial"/>
          <w:sz w:val="22"/>
          <w:szCs w:val="22"/>
        </w:rPr>
        <w:tab/>
      </w:r>
      <w:r w:rsidRPr="00692D6C">
        <w:rPr>
          <w:rFonts w:ascii="Arial" w:eastAsia="Times New Roman" w:hAnsi="Arial" w:cs="Arial"/>
          <w:sz w:val="22"/>
          <w:szCs w:val="22"/>
        </w:rPr>
        <w:tab/>
        <w:t xml:space="preserve"> </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t>-Algemene punten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t xml:space="preserve"> </w:t>
      </w:r>
      <w:r w:rsidRPr="00692D6C">
        <w:rPr>
          <w:rFonts w:ascii="Arial" w:eastAsia="Times New Roman" w:hAnsi="Arial" w:cs="Arial"/>
          <w:sz w:val="22"/>
          <w:szCs w:val="22"/>
        </w:rPr>
        <w:tab/>
        <w:t xml:space="preserve">-Afspraken </w:t>
      </w:r>
      <w:proofErr w:type="spellStart"/>
      <w:r w:rsidRPr="00692D6C">
        <w:rPr>
          <w:rFonts w:ascii="Arial" w:eastAsia="Times New Roman" w:hAnsi="Arial" w:cs="Arial"/>
          <w:sz w:val="22"/>
          <w:szCs w:val="22"/>
        </w:rPr>
        <w:t>ivm</w:t>
      </w:r>
      <w:proofErr w:type="spellEnd"/>
      <w:r w:rsidRPr="00692D6C">
        <w:rPr>
          <w:rFonts w:ascii="Arial" w:eastAsia="Times New Roman" w:hAnsi="Arial" w:cs="Arial"/>
          <w:sz w:val="22"/>
          <w:szCs w:val="22"/>
        </w:rPr>
        <w:t xml:space="preserve">. </w:t>
      </w:r>
      <w:proofErr w:type="gramStart"/>
      <w:r w:rsidRPr="00692D6C">
        <w:rPr>
          <w:rFonts w:ascii="Arial" w:eastAsia="Times New Roman" w:hAnsi="Arial" w:cs="Arial"/>
          <w:sz w:val="22"/>
          <w:szCs w:val="22"/>
        </w:rPr>
        <w:t>begroting</w:t>
      </w:r>
      <w:proofErr w:type="gramEnd"/>
      <w:r w:rsidRPr="00692D6C">
        <w:rPr>
          <w:rFonts w:ascii="Arial" w:eastAsia="Times New Roman" w:hAnsi="Arial" w:cs="Arial"/>
          <w:sz w:val="22"/>
          <w:szCs w:val="22"/>
        </w:rPr>
        <w:br/>
        <w:t xml:space="preserve"> </w:t>
      </w:r>
      <w:r w:rsidRPr="00692D6C">
        <w:rPr>
          <w:rFonts w:ascii="Arial" w:eastAsia="Times New Roman" w:hAnsi="Arial" w:cs="Arial"/>
          <w:sz w:val="22"/>
          <w:szCs w:val="22"/>
        </w:rPr>
        <w:tab/>
        <w:t xml:space="preserve"> </w:t>
      </w:r>
      <w:r w:rsidRPr="00692D6C">
        <w:rPr>
          <w:rFonts w:ascii="Arial" w:eastAsia="Times New Roman" w:hAnsi="Arial" w:cs="Arial"/>
          <w:sz w:val="22"/>
          <w:szCs w:val="22"/>
        </w:rPr>
        <w:tab/>
        <w:t>-Bespreking leerlingenaantallen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r>
      <w:r w:rsidRPr="00692D6C">
        <w:rPr>
          <w:rFonts w:ascii="Arial" w:eastAsia="Times New Roman" w:hAnsi="Arial" w:cs="Arial"/>
          <w:sz w:val="22"/>
          <w:szCs w:val="22"/>
        </w:rPr>
        <w:tab/>
        <w:t>-Lestijdenpakketten</w:t>
      </w:r>
      <w:r w:rsidRPr="00692D6C">
        <w:rPr>
          <w:rFonts w:ascii="Arial" w:eastAsia="Times New Roman" w:hAnsi="Arial" w:cs="Arial"/>
          <w:sz w:val="22"/>
          <w:szCs w:val="22"/>
        </w:rPr>
        <w:br/>
        <w:t xml:space="preserve"> </w:t>
      </w:r>
      <w:r w:rsidRPr="00692D6C">
        <w:rPr>
          <w:rFonts w:ascii="Arial" w:eastAsia="Times New Roman" w:hAnsi="Arial" w:cs="Arial"/>
          <w:sz w:val="22"/>
          <w:szCs w:val="22"/>
        </w:rPr>
        <w:tab/>
        <w:t xml:space="preserve"> </w:t>
      </w:r>
      <w:r w:rsidRPr="00692D6C">
        <w:rPr>
          <w:rFonts w:ascii="Arial" w:eastAsia="Times New Roman" w:hAnsi="Arial" w:cs="Arial"/>
          <w:sz w:val="22"/>
          <w:szCs w:val="22"/>
        </w:rPr>
        <w:tab/>
        <w:t xml:space="preserve">-Bestelling schoolmateriaal </w:t>
      </w:r>
      <w:r w:rsidRPr="00692D6C">
        <w:rPr>
          <w:rFonts w:ascii="Arial" w:eastAsia="Times New Roman" w:hAnsi="Arial" w:cs="Arial"/>
          <w:sz w:val="22"/>
          <w:szCs w:val="22"/>
        </w:rPr>
        <w:br/>
        <w:t xml:space="preserve"> </w:t>
      </w:r>
      <w:r w:rsidRPr="00692D6C">
        <w:rPr>
          <w:rFonts w:ascii="Arial" w:eastAsia="Times New Roman" w:hAnsi="Arial" w:cs="Arial"/>
          <w:sz w:val="22"/>
          <w:szCs w:val="22"/>
        </w:rPr>
        <w:br/>
        <w:t xml:space="preserve">-Samenwerking tussen CLB Aalst en de scholen verloopt goed. </w:t>
      </w:r>
      <w:r w:rsidRPr="00692D6C">
        <w:rPr>
          <w:rFonts w:ascii="Arial" w:eastAsia="Times New Roman" w:hAnsi="Arial" w:cs="Arial"/>
          <w:sz w:val="22"/>
          <w:szCs w:val="22"/>
        </w:rPr>
        <w:br/>
        <w:t xml:space="preserve">-Aantal zaken valt weg voor het CLB (adviesgeven </w:t>
      </w:r>
      <w:proofErr w:type="spellStart"/>
      <w:r w:rsidRPr="00692D6C">
        <w:rPr>
          <w:rFonts w:ascii="Arial" w:eastAsia="Times New Roman" w:hAnsi="Arial" w:cs="Arial"/>
          <w:sz w:val="22"/>
          <w:szCs w:val="22"/>
        </w:rPr>
        <w:t>ivm</w:t>
      </w:r>
      <w:proofErr w:type="spellEnd"/>
      <w:r w:rsidRPr="00692D6C">
        <w:rPr>
          <w:rFonts w:ascii="Arial" w:eastAsia="Times New Roman" w:hAnsi="Arial" w:cs="Arial"/>
          <w:sz w:val="22"/>
          <w:szCs w:val="22"/>
        </w:rPr>
        <w:t xml:space="preserve">. </w:t>
      </w:r>
      <w:proofErr w:type="gramStart"/>
      <w:r w:rsidRPr="00692D6C">
        <w:rPr>
          <w:rFonts w:ascii="Arial" w:eastAsia="Times New Roman" w:hAnsi="Arial" w:cs="Arial"/>
          <w:sz w:val="22"/>
          <w:szCs w:val="22"/>
        </w:rPr>
        <w:t>zittenblijven</w:t>
      </w:r>
      <w:proofErr w:type="gramEnd"/>
      <w:r w:rsidRPr="00692D6C">
        <w:rPr>
          <w:rFonts w:ascii="Arial" w:eastAsia="Times New Roman" w:hAnsi="Arial" w:cs="Arial"/>
          <w:sz w:val="22"/>
          <w:szCs w:val="22"/>
        </w:rPr>
        <w:t>, vervroegd instappen, …). CLB kampt ook met tekort aan medewerkers.</w:t>
      </w:r>
      <w:r w:rsidRPr="00692D6C">
        <w:rPr>
          <w:rFonts w:ascii="Arial" w:eastAsia="Times New Roman" w:hAnsi="Arial" w:cs="Arial"/>
          <w:sz w:val="22"/>
          <w:szCs w:val="22"/>
        </w:rPr>
        <w:br/>
        <w:t>-CLB bekijkt hoe de samenwerking tussen CLB en scholen anders kan aangepakt worden zodat ze zich kunnen concentreren op hun kernzaken.</w:t>
      </w:r>
    </w:p>
    <w:p w14:paraId="3E81F892" w14:textId="09734A08" w:rsidR="00FC15FB" w:rsidRPr="0093650F" w:rsidRDefault="00FC15FB" w:rsidP="0093650F">
      <w:pPr>
        <w:pStyle w:val="Lijstalinea"/>
        <w:spacing w:before="100" w:beforeAutospacing="1" w:after="100" w:afterAutospacing="1"/>
        <w:rPr>
          <w:rFonts w:ascii="Arial" w:eastAsia="Times New Roman" w:hAnsi="Arial" w:cs="Arial"/>
        </w:rPr>
      </w:pPr>
      <w:r w:rsidRPr="00DA29EE">
        <w:rPr>
          <w:rFonts w:ascii="Arial" w:eastAsia="Times New Roman" w:hAnsi="Arial" w:cs="Arial"/>
        </w:rPr>
        <w:t>-</w:t>
      </w:r>
      <w:r>
        <w:rPr>
          <w:rFonts w:ascii="Arial" w:eastAsia="Times New Roman" w:hAnsi="Arial" w:cs="Arial"/>
        </w:rPr>
        <w:t xml:space="preserve">De samenwerking </w:t>
      </w:r>
      <w:r w:rsidRPr="00DA29EE">
        <w:rPr>
          <w:rFonts w:ascii="Arial" w:eastAsia="Times New Roman" w:hAnsi="Arial" w:cs="Arial"/>
        </w:rPr>
        <w:t>met het leersteuncentrum (LSC) WAN-team</w:t>
      </w:r>
      <w:r>
        <w:rPr>
          <w:rFonts w:ascii="Arial" w:eastAsia="Times New Roman" w:hAnsi="Arial" w:cs="Arial"/>
        </w:rPr>
        <w:t xml:space="preserve"> blijft zeer persoonsafhankelijk. D werking werd herdacht: in elke SG is er nu een procesbegeleider. Deze fungeert als eerste aanspreekpunt en zorgt voor gelijkgerichtheid. </w:t>
      </w:r>
      <w:r>
        <w:rPr>
          <w:rFonts w:ascii="Arial" w:eastAsia="Times New Roman" w:hAnsi="Arial" w:cs="Arial"/>
        </w:rPr>
        <w:br/>
      </w:r>
      <w:r w:rsidRPr="00DA29EE">
        <w:rPr>
          <w:rFonts w:ascii="Arial" w:eastAsia="Times New Roman" w:hAnsi="Arial" w:cs="Arial"/>
        </w:rPr>
        <w:t>Liesbeth en Jan zitten ook in de leersteunraad en volgen zo de werking mee op.</w:t>
      </w:r>
      <w:r>
        <w:rPr>
          <w:rFonts w:ascii="Arial" w:eastAsia="Times New Roman" w:hAnsi="Arial" w:cs="Arial"/>
        </w:rPr>
        <w:t xml:space="preserve"> Laatste leersteunraad ging niet door wegens te weinig aanwezigen.</w:t>
      </w:r>
    </w:p>
    <w:p w14:paraId="163C4280" w14:textId="77777777" w:rsidR="008403DA" w:rsidRPr="008403DA" w:rsidRDefault="008403DA" w:rsidP="008403DA">
      <w:pPr>
        <w:numPr>
          <w:ilvl w:val="0"/>
          <w:numId w:val="2"/>
        </w:numPr>
        <w:jc w:val="both"/>
        <w:rPr>
          <w:rFonts w:ascii="Arial" w:eastAsia="Times New Roman" w:hAnsi="Arial" w:cs="Arial"/>
          <w:b/>
          <w:bCs/>
          <w:color w:val="000000"/>
          <w:sz w:val="22"/>
          <w:szCs w:val="22"/>
        </w:rPr>
      </w:pPr>
      <w:proofErr w:type="spellStart"/>
      <w:r w:rsidRPr="008403DA">
        <w:rPr>
          <w:rFonts w:ascii="Arial" w:eastAsia="Times New Roman" w:hAnsi="Arial" w:cs="Arial"/>
          <w:b/>
          <w:bCs/>
          <w:color w:val="000000"/>
          <w:sz w:val="22"/>
          <w:szCs w:val="22"/>
        </w:rPr>
        <w:t>Actualia</w:t>
      </w:r>
      <w:proofErr w:type="spellEnd"/>
      <w:r w:rsidRPr="008403DA">
        <w:rPr>
          <w:rFonts w:ascii="Arial" w:eastAsia="Times New Roman" w:hAnsi="Arial" w:cs="Arial"/>
          <w:b/>
          <w:bCs/>
          <w:color w:val="000000"/>
          <w:sz w:val="22"/>
          <w:szCs w:val="22"/>
        </w:rPr>
        <w:t>:</w:t>
      </w:r>
    </w:p>
    <w:p w14:paraId="34861952" w14:textId="5006DCB1" w:rsidR="00C817B3" w:rsidRDefault="00C817B3" w:rsidP="008403DA">
      <w:pPr>
        <w:pStyle w:val="Lijstalinea"/>
        <w:numPr>
          <w:ilvl w:val="0"/>
          <w:numId w:val="5"/>
        </w:numPr>
        <w:jc w:val="both"/>
        <w:rPr>
          <w:rFonts w:ascii="Arial" w:eastAsia="Times New Roman" w:hAnsi="Arial" w:cs="Arial"/>
          <w:b/>
          <w:bCs/>
          <w:color w:val="000000"/>
        </w:rPr>
      </w:pPr>
      <w:r>
        <w:rPr>
          <w:rFonts w:ascii="Arial" w:eastAsia="Times New Roman" w:hAnsi="Arial" w:cs="Arial"/>
          <w:b/>
          <w:bCs/>
          <w:color w:val="000000"/>
        </w:rPr>
        <w:t>Algemeen</w:t>
      </w:r>
    </w:p>
    <w:p w14:paraId="5C8B5170" w14:textId="029166EC" w:rsidR="00C817B3" w:rsidRDefault="00C817B3" w:rsidP="00C817B3">
      <w:pPr>
        <w:ind w:left="708"/>
        <w:jc w:val="both"/>
        <w:rPr>
          <w:rFonts w:ascii="Arial" w:eastAsia="Times New Roman" w:hAnsi="Arial" w:cs="Arial"/>
          <w:color w:val="000000"/>
          <w:sz w:val="22"/>
          <w:szCs w:val="22"/>
        </w:rPr>
      </w:pPr>
      <w:r>
        <w:rPr>
          <w:rFonts w:ascii="Arial" w:eastAsia="Times New Roman" w:hAnsi="Arial" w:cs="Arial"/>
          <w:color w:val="000000"/>
          <w:sz w:val="22"/>
          <w:szCs w:val="22"/>
        </w:rPr>
        <w:t>-Nog steeds last van lerarentekort</w:t>
      </w:r>
      <w:r w:rsidR="00464FEA">
        <w:rPr>
          <w:rFonts w:ascii="Arial" w:eastAsia="Times New Roman" w:hAnsi="Arial" w:cs="Arial"/>
          <w:color w:val="000000"/>
          <w:sz w:val="22"/>
          <w:szCs w:val="22"/>
        </w:rPr>
        <w:t>.</w:t>
      </w:r>
    </w:p>
    <w:p w14:paraId="14854C6C" w14:textId="68742F2A" w:rsidR="00464FEA" w:rsidRDefault="00464FEA" w:rsidP="00C817B3">
      <w:pPr>
        <w:ind w:left="708"/>
        <w:jc w:val="both"/>
        <w:rPr>
          <w:rFonts w:ascii="Arial" w:eastAsia="Times New Roman" w:hAnsi="Arial" w:cs="Arial"/>
          <w:color w:val="000000"/>
          <w:sz w:val="22"/>
          <w:szCs w:val="22"/>
        </w:rPr>
      </w:pPr>
      <w:r>
        <w:rPr>
          <w:rFonts w:ascii="Arial" w:eastAsia="Times New Roman" w:hAnsi="Arial" w:cs="Arial"/>
          <w:color w:val="000000"/>
          <w:sz w:val="22"/>
          <w:szCs w:val="22"/>
        </w:rPr>
        <w:t>-We krijgen meer sollicitaties binnen.</w:t>
      </w:r>
    </w:p>
    <w:p w14:paraId="24CD98FA" w14:textId="798BBB50" w:rsidR="00464FEA" w:rsidRDefault="00464FEA" w:rsidP="00C817B3">
      <w:pPr>
        <w:ind w:left="708"/>
        <w:jc w:val="both"/>
        <w:rPr>
          <w:rFonts w:ascii="Arial" w:eastAsia="Times New Roman" w:hAnsi="Arial" w:cs="Arial"/>
          <w:color w:val="000000"/>
          <w:sz w:val="22"/>
          <w:szCs w:val="22"/>
        </w:rPr>
      </w:pPr>
      <w:r>
        <w:rPr>
          <w:rFonts w:ascii="Arial" w:eastAsia="Times New Roman" w:hAnsi="Arial" w:cs="Arial"/>
          <w:color w:val="000000"/>
          <w:sz w:val="22"/>
          <w:szCs w:val="22"/>
        </w:rPr>
        <w:t xml:space="preserve">-Onrustige tijden in het onderwijs. </w:t>
      </w:r>
      <w:r w:rsidR="00F349C2">
        <w:rPr>
          <w:rFonts w:ascii="Arial" w:eastAsia="Times New Roman" w:hAnsi="Arial" w:cs="Arial"/>
          <w:color w:val="000000"/>
          <w:sz w:val="22"/>
          <w:szCs w:val="22"/>
        </w:rPr>
        <w:t>Onze minister heeft veranderingsdrang</w:t>
      </w:r>
      <w:r w:rsidR="00166CD2">
        <w:rPr>
          <w:rFonts w:ascii="Arial" w:eastAsia="Times New Roman" w:hAnsi="Arial" w:cs="Arial"/>
          <w:color w:val="000000"/>
          <w:sz w:val="22"/>
          <w:szCs w:val="22"/>
        </w:rPr>
        <w:t xml:space="preserve">, </w:t>
      </w:r>
      <w:r w:rsidR="00F349C2">
        <w:rPr>
          <w:rFonts w:ascii="Arial" w:eastAsia="Times New Roman" w:hAnsi="Arial" w:cs="Arial"/>
          <w:color w:val="000000"/>
          <w:sz w:val="22"/>
          <w:szCs w:val="22"/>
        </w:rPr>
        <w:t xml:space="preserve">pakt </w:t>
      </w:r>
      <w:r w:rsidR="000C4E57">
        <w:rPr>
          <w:rFonts w:ascii="Arial" w:eastAsia="Times New Roman" w:hAnsi="Arial" w:cs="Arial"/>
          <w:color w:val="000000"/>
          <w:sz w:val="22"/>
          <w:szCs w:val="22"/>
        </w:rPr>
        <w:t>alles door elkaar</w:t>
      </w:r>
      <w:r w:rsidR="00166CD2">
        <w:rPr>
          <w:rFonts w:ascii="Arial" w:eastAsia="Times New Roman" w:hAnsi="Arial" w:cs="Arial"/>
          <w:color w:val="000000"/>
          <w:sz w:val="22"/>
          <w:szCs w:val="22"/>
        </w:rPr>
        <w:t xml:space="preserve"> aan en de voorstellen zijn onvoldoende uitgewerkt.</w:t>
      </w:r>
    </w:p>
    <w:p w14:paraId="4392347D" w14:textId="77777777" w:rsidR="00166CD2" w:rsidRPr="00C817B3" w:rsidRDefault="00166CD2" w:rsidP="00C817B3">
      <w:pPr>
        <w:ind w:left="708"/>
        <w:jc w:val="both"/>
        <w:rPr>
          <w:rFonts w:ascii="Arial" w:eastAsia="Times New Roman" w:hAnsi="Arial" w:cs="Arial"/>
          <w:color w:val="000000"/>
          <w:sz w:val="22"/>
          <w:szCs w:val="22"/>
        </w:rPr>
      </w:pPr>
    </w:p>
    <w:p w14:paraId="20CFF7DA" w14:textId="7DA4C0D1" w:rsidR="008403DA" w:rsidRDefault="008403DA" w:rsidP="008403DA">
      <w:pPr>
        <w:pStyle w:val="Lijstalinea"/>
        <w:numPr>
          <w:ilvl w:val="0"/>
          <w:numId w:val="5"/>
        </w:numPr>
        <w:jc w:val="both"/>
        <w:rPr>
          <w:rFonts w:ascii="Arial" w:eastAsia="Times New Roman" w:hAnsi="Arial" w:cs="Arial"/>
          <w:b/>
          <w:bCs/>
          <w:color w:val="000000"/>
        </w:rPr>
      </w:pPr>
      <w:r w:rsidRPr="008403DA">
        <w:rPr>
          <w:rFonts w:ascii="Arial" w:eastAsia="Times New Roman" w:hAnsi="Arial" w:cs="Arial"/>
          <w:b/>
          <w:bCs/>
          <w:color w:val="000000"/>
        </w:rPr>
        <w:t>Evaluatie infodagen en evenementen</w:t>
      </w:r>
    </w:p>
    <w:p w14:paraId="3422FD36" w14:textId="450CC48D" w:rsidR="00B542A5" w:rsidRDefault="00B542A5" w:rsidP="00B542A5">
      <w:pPr>
        <w:ind w:left="708"/>
        <w:jc w:val="both"/>
        <w:rPr>
          <w:rFonts w:ascii="Arial" w:eastAsia="Times New Roman" w:hAnsi="Arial" w:cs="Arial"/>
          <w:color w:val="000000"/>
        </w:rPr>
      </w:pPr>
      <w:r>
        <w:rPr>
          <w:rFonts w:ascii="Arial" w:eastAsia="Times New Roman" w:hAnsi="Arial" w:cs="Arial"/>
          <w:color w:val="000000"/>
        </w:rPr>
        <w:t>-LSC:</w:t>
      </w:r>
      <w:r w:rsidR="006656E8">
        <w:rPr>
          <w:rFonts w:ascii="Arial" w:eastAsia="Times New Roman" w:hAnsi="Arial" w:cs="Arial"/>
          <w:color w:val="000000"/>
        </w:rPr>
        <w:tab/>
        <w:t xml:space="preserve">-De infodag was eind januari. </w:t>
      </w:r>
      <w:r w:rsidR="00770915">
        <w:rPr>
          <w:rFonts w:ascii="Arial" w:eastAsia="Times New Roman" w:hAnsi="Arial" w:cs="Arial"/>
          <w:color w:val="000000"/>
        </w:rPr>
        <w:t xml:space="preserve">In orde, maar het was moeilijk om de </w:t>
      </w:r>
      <w:r w:rsidR="00DD7F84">
        <w:rPr>
          <w:rFonts w:ascii="Arial" w:eastAsia="Times New Roman" w:hAnsi="Arial" w:cs="Arial"/>
          <w:color w:val="000000"/>
        </w:rPr>
        <w:tab/>
      </w:r>
      <w:r w:rsidR="00770915">
        <w:rPr>
          <w:rFonts w:ascii="Arial" w:eastAsia="Times New Roman" w:hAnsi="Arial" w:cs="Arial"/>
          <w:color w:val="000000"/>
        </w:rPr>
        <w:t>ouders persoonlijk te leren kennen.</w:t>
      </w:r>
      <w:r w:rsidR="00DD7F84">
        <w:rPr>
          <w:rFonts w:ascii="Arial" w:eastAsia="Times New Roman" w:hAnsi="Arial" w:cs="Arial"/>
          <w:color w:val="000000"/>
        </w:rPr>
        <w:tab/>
      </w:r>
    </w:p>
    <w:p w14:paraId="63AAD03B" w14:textId="29E5BCDC" w:rsidR="00DD7F84" w:rsidRDefault="00DD7F84" w:rsidP="00B542A5">
      <w:pPr>
        <w:ind w:left="708"/>
        <w:jc w:val="both"/>
        <w:rPr>
          <w:rFonts w:ascii="Arial" w:eastAsia="Times New Roman" w:hAnsi="Arial" w:cs="Arial"/>
          <w:color w:val="000000"/>
        </w:rPr>
      </w:pPr>
      <w:r>
        <w:rPr>
          <w:rFonts w:ascii="Arial" w:eastAsia="Times New Roman" w:hAnsi="Arial" w:cs="Arial"/>
          <w:color w:val="000000"/>
        </w:rPr>
        <w:tab/>
        <w:t xml:space="preserve">-Evenement: circus </w:t>
      </w:r>
      <w:proofErr w:type="spellStart"/>
      <w:r>
        <w:rPr>
          <w:rFonts w:ascii="Arial" w:eastAsia="Times New Roman" w:hAnsi="Arial" w:cs="Arial"/>
          <w:color w:val="000000"/>
        </w:rPr>
        <w:t>Piccoli</w:t>
      </w:r>
      <w:r w:rsidR="004A382A">
        <w:rPr>
          <w:rFonts w:ascii="Arial" w:eastAsia="Times New Roman" w:hAnsi="Arial" w:cs="Arial"/>
          <w:color w:val="000000"/>
        </w:rPr>
        <w:t>no</w:t>
      </w:r>
      <w:proofErr w:type="spellEnd"/>
      <w:r w:rsidR="004A382A">
        <w:rPr>
          <w:rFonts w:ascii="Arial" w:eastAsia="Times New Roman" w:hAnsi="Arial" w:cs="Arial"/>
          <w:color w:val="000000"/>
        </w:rPr>
        <w:t xml:space="preserve"> in de maand maart. Vijf voorstellingen. Een </w:t>
      </w:r>
      <w:r w:rsidR="00973149">
        <w:rPr>
          <w:rFonts w:ascii="Arial" w:eastAsia="Times New Roman" w:hAnsi="Arial" w:cs="Arial"/>
          <w:color w:val="000000"/>
        </w:rPr>
        <w:tab/>
      </w:r>
      <w:r w:rsidR="004A382A">
        <w:rPr>
          <w:rFonts w:ascii="Arial" w:eastAsia="Times New Roman" w:hAnsi="Arial" w:cs="Arial"/>
          <w:color w:val="000000"/>
        </w:rPr>
        <w:t>knaller.</w:t>
      </w:r>
    </w:p>
    <w:p w14:paraId="249D67E8" w14:textId="724FC6F8" w:rsidR="00B542A5" w:rsidRDefault="00B542A5" w:rsidP="00B542A5">
      <w:pPr>
        <w:ind w:left="708"/>
        <w:jc w:val="both"/>
        <w:rPr>
          <w:rFonts w:ascii="Arial" w:eastAsia="Times New Roman" w:hAnsi="Arial" w:cs="Arial"/>
          <w:color w:val="000000"/>
        </w:rPr>
      </w:pPr>
      <w:r>
        <w:rPr>
          <w:rFonts w:ascii="Arial" w:eastAsia="Times New Roman" w:hAnsi="Arial" w:cs="Arial"/>
          <w:color w:val="000000"/>
        </w:rPr>
        <w:t>-</w:t>
      </w:r>
      <w:r w:rsidR="001C307E">
        <w:rPr>
          <w:rFonts w:ascii="Arial" w:eastAsia="Times New Roman" w:hAnsi="Arial" w:cs="Arial"/>
          <w:color w:val="000000"/>
        </w:rPr>
        <w:t>BSE</w:t>
      </w:r>
      <w:r w:rsidR="00CA4968">
        <w:rPr>
          <w:rFonts w:ascii="Arial" w:eastAsia="Times New Roman" w:hAnsi="Arial" w:cs="Arial"/>
          <w:color w:val="000000"/>
        </w:rPr>
        <w:t>:</w:t>
      </w:r>
      <w:r w:rsidR="00973149">
        <w:rPr>
          <w:rFonts w:ascii="Arial" w:eastAsia="Times New Roman" w:hAnsi="Arial" w:cs="Arial"/>
          <w:color w:val="000000"/>
        </w:rPr>
        <w:tab/>
        <w:t>-Zaterdag 07.02.2026 was het infodag, enkel voor peuters en 1</w:t>
      </w:r>
      <w:r w:rsidR="00973149" w:rsidRPr="00973149">
        <w:rPr>
          <w:rFonts w:ascii="Arial" w:eastAsia="Times New Roman" w:hAnsi="Arial" w:cs="Arial"/>
          <w:color w:val="000000"/>
          <w:vertAlign w:val="superscript"/>
        </w:rPr>
        <w:t>ste</w:t>
      </w:r>
      <w:r w:rsidR="00973149">
        <w:rPr>
          <w:rFonts w:ascii="Arial" w:eastAsia="Times New Roman" w:hAnsi="Arial" w:cs="Arial"/>
          <w:color w:val="000000"/>
        </w:rPr>
        <w:t xml:space="preserve"> </w:t>
      </w:r>
      <w:r w:rsidR="006318CF">
        <w:rPr>
          <w:rFonts w:ascii="Arial" w:eastAsia="Times New Roman" w:hAnsi="Arial" w:cs="Arial"/>
          <w:color w:val="000000"/>
        </w:rPr>
        <w:tab/>
      </w:r>
      <w:r w:rsidR="00973149">
        <w:rPr>
          <w:rFonts w:ascii="Arial" w:eastAsia="Times New Roman" w:hAnsi="Arial" w:cs="Arial"/>
          <w:color w:val="000000"/>
        </w:rPr>
        <w:t>leerjaar.</w:t>
      </w:r>
      <w:r w:rsidR="0045649E">
        <w:rPr>
          <w:rFonts w:ascii="Arial" w:eastAsia="Times New Roman" w:hAnsi="Arial" w:cs="Arial"/>
          <w:color w:val="000000"/>
        </w:rPr>
        <w:t xml:space="preserve"> In andere klassen is er geen plaats meer. School heeft geen </w:t>
      </w:r>
      <w:r w:rsidR="006318CF">
        <w:rPr>
          <w:rFonts w:ascii="Arial" w:eastAsia="Times New Roman" w:hAnsi="Arial" w:cs="Arial"/>
          <w:color w:val="000000"/>
        </w:rPr>
        <w:tab/>
      </w:r>
      <w:r w:rsidR="0045649E">
        <w:rPr>
          <w:rFonts w:ascii="Arial" w:eastAsia="Times New Roman" w:hAnsi="Arial" w:cs="Arial"/>
          <w:color w:val="000000"/>
        </w:rPr>
        <w:t>zicht wie</w:t>
      </w:r>
      <w:r w:rsidR="006318CF">
        <w:rPr>
          <w:rFonts w:ascii="Arial" w:eastAsia="Times New Roman" w:hAnsi="Arial" w:cs="Arial"/>
          <w:color w:val="000000"/>
        </w:rPr>
        <w:t xml:space="preserve"> </w:t>
      </w:r>
      <w:r w:rsidR="0045649E">
        <w:rPr>
          <w:rFonts w:ascii="Arial" w:eastAsia="Times New Roman" w:hAnsi="Arial" w:cs="Arial"/>
          <w:color w:val="000000"/>
        </w:rPr>
        <w:t>van de bezoek</w:t>
      </w:r>
      <w:r w:rsidR="006318CF">
        <w:rPr>
          <w:rFonts w:ascii="Arial" w:eastAsia="Times New Roman" w:hAnsi="Arial" w:cs="Arial"/>
          <w:color w:val="000000"/>
        </w:rPr>
        <w:t>ers zich daarna aanmeldde.</w:t>
      </w:r>
    </w:p>
    <w:p w14:paraId="3BC612AE" w14:textId="778E1D6E" w:rsidR="0075224E" w:rsidRDefault="0075224E" w:rsidP="00B542A5">
      <w:pPr>
        <w:ind w:left="708"/>
        <w:jc w:val="both"/>
        <w:rPr>
          <w:rFonts w:ascii="Arial" w:eastAsia="Times New Roman" w:hAnsi="Arial" w:cs="Arial"/>
          <w:color w:val="000000"/>
        </w:rPr>
      </w:pPr>
      <w:r>
        <w:rPr>
          <w:rFonts w:ascii="Arial" w:eastAsia="Times New Roman" w:hAnsi="Arial" w:cs="Arial"/>
          <w:color w:val="000000"/>
        </w:rPr>
        <w:tab/>
        <w:t>-Zaterdag 30.05.2026</w:t>
      </w:r>
      <w:r w:rsidR="0072367F">
        <w:rPr>
          <w:rFonts w:ascii="Arial" w:eastAsia="Times New Roman" w:hAnsi="Arial" w:cs="Arial"/>
          <w:color w:val="000000"/>
        </w:rPr>
        <w:t xml:space="preserve">: De gouden K bij de kleuters. Zeer veel volk; een </w:t>
      </w:r>
      <w:r w:rsidR="0072367F">
        <w:rPr>
          <w:rFonts w:ascii="Arial" w:eastAsia="Times New Roman" w:hAnsi="Arial" w:cs="Arial"/>
          <w:color w:val="000000"/>
        </w:rPr>
        <w:tab/>
        <w:t>succes.</w:t>
      </w:r>
    </w:p>
    <w:p w14:paraId="7DB60C77" w14:textId="4E2438F8" w:rsidR="001C307E" w:rsidRDefault="004B6C23" w:rsidP="00B542A5">
      <w:pPr>
        <w:ind w:left="708"/>
        <w:jc w:val="both"/>
        <w:rPr>
          <w:rFonts w:ascii="Arial" w:eastAsia="Times New Roman" w:hAnsi="Arial" w:cs="Arial"/>
          <w:color w:val="000000"/>
        </w:rPr>
      </w:pPr>
      <w:r>
        <w:rPr>
          <w:rFonts w:ascii="Arial" w:eastAsia="Times New Roman" w:hAnsi="Arial" w:cs="Arial"/>
          <w:color w:val="000000"/>
        </w:rPr>
        <w:t>-BSP</w:t>
      </w:r>
      <w:r w:rsidR="00CA4968">
        <w:rPr>
          <w:rFonts w:ascii="Arial" w:eastAsia="Times New Roman" w:hAnsi="Arial" w:cs="Arial"/>
          <w:color w:val="000000"/>
        </w:rPr>
        <w:t>:</w:t>
      </w:r>
      <w:r w:rsidR="0072367F">
        <w:rPr>
          <w:rFonts w:ascii="Arial" w:eastAsia="Times New Roman" w:hAnsi="Arial" w:cs="Arial"/>
          <w:color w:val="000000"/>
        </w:rPr>
        <w:tab/>
        <w:t>-Aperitiefconcert</w:t>
      </w:r>
      <w:r w:rsidR="00F35659">
        <w:rPr>
          <w:rFonts w:ascii="Arial" w:eastAsia="Times New Roman" w:hAnsi="Arial" w:cs="Arial"/>
          <w:color w:val="000000"/>
        </w:rPr>
        <w:t xml:space="preserve"> op 27.03.2026: Toonmoment </w:t>
      </w:r>
      <w:r w:rsidR="00001F75">
        <w:rPr>
          <w:rFonts w:ascii="Arial" w:eastAsia="Times New Roman" w:hAnsi="Arial" w:cs="Arial"/>
          <w:color w:val="000000"/>
        </w:rPr>
        <w:t xml:space="preserve">in de Werf   </w:t>
      </w:r>
      <w:r w:rsidR="00F35659">
        <w:rPr>
          <w:rFonts w:ascii="Arial" w:eastAsia="Times New Roman" w:hAnsi="Arial" w:cs="Arial"/>
          <w:color w:val="000000"/>
        </w:rPr>
        <w:t xml:space="preserve">van alle </w:t>
      </w:r>
      <w:r w:rsidR="00001F75">
        <w:rPr>
          <w:rFonts w:ascii="Arial" w:eastAsia="Times New Roman" w:hAnsi="Arial" w:cs="Arial"/>
          <w:color w:val="000000"/>
        </w:rPr>
        <w:tab/>
      </w:r>
      <w:r w:rsidR="00F35659">
        <w:rPr>
          <w:rFonts w:ascii="Arial" w:eastAsia="Times New Roman" w:hAnsi="Arial" w:cs="Arial"/>
          <w:color w:val="000000"/>
        </w:rPr>
        <w:t>middagactiviteiten</w:t>
      </w:r>
      <w:r w:rsidR="00001F75">
        <w:rPr>
          <w:rFonts w:ascii="Arial" w:eastAsia="Times New Roman" w:hAnsi="Arial" w:cs="Arial"/>
          <w:color w:val="000000"/>
        </w:rPr>
        <w:t xml:space="preserve">. Veel belangstelling, generale repetitie was ook met </w:t>
      </w:r>
      <w:r w:rsidR="00DE2C66">
        <w:rPr>
          <w:rFonts w:ascii="Arial" w:eastAsia="Times New Roman" w:hAnsi="Arial" w:cs="Arial"/>
          <w:color w:val="000000"/>
        </w:rPr>
        <w:tab/>
      </w:r>
      <w:r w:rsidR="00001F75">
        <w:rPr>
          <w:rFonts w:ascii="Arial" w:eastAsia="Times New Roman" w:hAnsi="Arial" w:cs="Arial"/>
          <w:color w:val="000000"/>
        </w:rPr>
        <w:t>publie</w:t>
      </w:r>
      <w:r w:rsidR="00DE2C66">
        <w:rPr>
          <w:rFonts w:ascii="Arial" w:eastAsia="Times New Roman" w:hAnsi="Arial" w:cs="Arial"/>
          <w:color w:val="000000"/>
        </w:rPr>
        <w:t>k.</w:t>
      </w:r>
    </w:p>
    <w:p w14:paraId="4750E01C" w14:textId="75E54963" w:rsidR="00DE2C66" w:rsidRDefault="00DE2C66" w:rsidP="00B542A5">
      <w:pPr>
        <w:ind w:left="708"/>
        <w:jc w:val="both"/>
        <w:rPr>
          <w:rFonts w:ascii="Arial" w:eastAsia="Times New Roman" w:hAnsi="Arial" w:cs="Arial"/>
          <w:color w:val="000000"/>
        </w:rPr>
      </w:pPr>
      <w:r>
        <w:rPr>
          <w:rFonts w:ascii="Arial" w:eastAsia="Times New Roman" w:hAnsi="Arial" w:cs="Arial"/>
          <w:color w:val="000000"/>
        </w:rPr>
        <w:lastRenderedPageBreak/>
        <w:tab/>
        <w:t>-Infomomenten: Er worden 20 momenten aangeboden</w:t>
      </w:r>
      <w:r w:rsidR="00781CE0">
        <w:rPr>
          <w:rFonts w:ascii="Arial" w:eastAsia="Times New Roman" w:hAnsi="Arial" w:cs="Arial"/>
          <w:color w:val="000000"/>
        </w:rPr>
        <w:t>; zowel tijde</w:t>
      </w:r>
      <w:r w:rsidR="00EB7CB3">
        <w:rPr>
          <w:rFonts w:ascii="Arial" w:eastAsia="Times New Roman" w:hAnsi="Arial" w:cs="Arial"/>
          <w:color w:val="000000"/>
        </w:rPr>
        <w:t>n</w:t>
      </w:r>
      <w:r w:rsidR="00781CE0">
        <w:rPr>
          <w:rFonts w:ascii="Arial" w:eastAsia="Times New Roman" w:hAnsi="Arial" w:cs="Arial"/>
          <w:color w:val="000000"/>
        </w:rPr>
        <w:t xml:space="preserve">s als </w:t>
      </w:r>
      <w:r w:rsidR="00781CE0">
        <w:rPr>
          <w:rFonts w:ascii="Arial" w:eastAsia="Times New Roman" w:hAnsi="Arial" w:cs="Arial"/>
          <w:color w:val="000000"/>
        </w:rPr>
        <w:tab/>
        <w:t>na de schooluren. Ouders worden dan gericht rondgeleid.</w:t>
      </w:r>
      <w:r w:rsidR="00EB7CB3">
        <w:rPr>
          <w:rFonts w:ascii="Arial" w:eastAsia="Times New Roman" w:hAnsi="Arial" w:cs="Arial"/>
          <w:color w:val="000000"/>
        </w:rPr>
        <w:t xml:space="preserve"> Veel </w:t>
      </w:r>
      <w:r w:rsidR="00EB7CB3">
        <w:rPr>
          <w:rFonts w:ascii="Arial" w:eastAsia="Times New Roman" w:hAnsi="Arial" w:cs="Arial"/>
          <w:color w:val="000000"/>
        </w:rPr>
        <w:tab/>
        <w:t>belangstelling.</w:t>
      </w:r>
    </w:p>
    <w:p w14:paraId="0528717B" w14:textId="77777777" w:rsidR="008D49B2" w:rsidRPr="00B542A5" w:rsidRDefault="008D49B2" w:rsidP="00B542A5">
      <w:pPr>
        <w:ind w:left="708"/>
        <w:jc w:val="both"/>
        <w:rPr>
          <w:rFonts w:ascii="Arial" w:eastAsia="Times New Roman" w:hAnsi="Arial" w:cs="Arial"/>
          <w:color w:val="000000"/>
        </w:rPr>
      </w:pPr>
    </w:p>
    <w:p w14:paraId="65642762" w14:textId="77777777" w:rsidR="008403DA" w:rsidRDefault="008403DA" w:rsidP="008403DA">
      <w:pPr>
        <w:pStyle w:val="Lijstalinea"/>
        <w:numPr>
          <w:ilvl w:val="0"/>
          <w:numId w:val="5"/>
        </w:numPr>
        <w:jc w:val="both"/>
        <w:rPr>
          <w:rFonts w:ascii="Arial" w:eastAsia="Times New Roman" w:hAnsi="Arial" w:cs="Arial"/>
          <w:b/>
          <w:bCs/>
          <w:color w:val="000000"/>
        </w:rPr>
      </w:pPr>
      <w:r w:rsidRPr="008403DA">
        <w:rPr>
          <w:rFonts w:ascii="Arial" w:eastAsia="Times New Roman" w:hAnsi="Arial" w:cs="Arial"/>
          <w:b/>
          <w:bCs/>
          <w:color w:val="000000"/>
        </w:rPr>
        <w:t>Bouwdossiers</w:t>
      </w:r>
    </w:p>
    <w:p w14:paraId="758A09B6" w14:textId="29EA87AC" w:rsidR="00C22C37" w:rsidRPr="00C22C37" w:rsidRDefault="00C22C37" w:rsidP="006A0A20">
      <w:pPr>
        <w:pStyle w:val="Lijstalinea"/>
        <w:numPr>
          <w:ilvl w:val="0"/>
          <w:numId w:val="5"/>
        </w:numPr>
        <w:tabs>
          <w:tab w:val="left" w:pos="3732"/>
        </w:tabs>
        <w:ind w:left="851" w:hanging="142"/>
        <w:jc w:val="both"/>
        <w:rPr>
          <w:rFonts w:ascii="Century Gothic" w:hAnsi="Century Gothic"/>
          <w:i/>
        </w:rPr>
      </w:pPr>
      <w:r w:rsidRPr="00C22C37">
        <w:rPr>
          <w:rFonts w:ascii="Century Gothic" w:hAnsi="Century Gothic"/>
          <w:b/>
          <w:i/>
        </w:rPr>
        <w:t>18. BSP 006 refter &amp; turnzaal – Basisschool Pontstraat                                ON HOLD</w:t>
      </w:r>
    </w:p>
    <w:p w14:paraId="4BA3707F" w14:textId="77777777" w:rsidR="00C22C37" w:rsidRPr="00C22C37" w:rsidRDefault="00C22C37" w:rsidP="00F71930">
      <w:pPr>
        <w:pStyle w:val="Lijstalinea"/>
        <w:ind w:left="851"/>
        <w:jc w:val="both"/>
        <w:rPr>
          <w:rFonts w:ascii="Century Gothic" w:hAnsi="Century Gothic"/>
          <w:i/>
        </w:rPr>
      </w:pPr>
      <w:r w:rsidRPr="00C22C37">
        <w:rPr>
          <w:rFonts w:ascii="Century Gothic" w:hAnsi="Century Gothic"/>
          <w:i/>
        </w:rPr>
        <w:t>De ontwerper werkt het project uit. Project verschuift naar later door dringende projecten.</w:t>
      </w:r>
    </w:p>
    <w:p w14:paraId="581F88D5" w14:textId="77777777" w:rsidR="00C22C37" w:rsidRPr="00C22C37" w:rsidRDefault="00C22C37" w:rsidP="006A0A20">
      <w:pPr>
        <w:pStyle w:val="Lijstalinea"/>
        <w:ind w:left="851" w:hanging="142"/>
        <w:jc w:val="both"/>
        <w:rPr>
          <w:rFonts w:ascii="Century Gothic" w:hAnsi="Century Gothic"/>
          <w:i/>
        </w:rPr>
      </w:pPr>
    </w:p>
    <w:p w14:paraId="4CD14545" w14:textId="039E660D" w:rsidR="00C22C37" w:rsidRPr="00C22C37" w:rsidRDefault="00C22C37" w:rsidP="006A0A20">
      <w:pPr>
        <w:pStyle w:val="Lijstalinea"/>
        <w:numPr>
          <w:ilvl w:val="0"/>
          <w:numId w:val="5"/>
        </w:numPr>
        <w:tabs>
          <w:tab w:val="left" w:pos="3732"/>
        </w:tabs>
        <w:ind w:left="851" w:hanging="142"/>
        <w:jc w:val="both"/>
        <w:rPr>
          <w:rFonts w:ascii="Century Gothic" w:hAnsi="Century Gothic"/>
          <w:i/>
        </w:rPr>
      </w:pPr>
      <w:r w:rsidRPr="00C22C37">
        <w:rPr>
          <w:rFonts w:ascii="Century Gothic" w:hAnsi="Century Gothic"/>
          <w:b/>
          <w:i/>
        </w:rPr>
        <w:t>19. BSP 007 dubbele beglazing – Basisschool Pontstraat          IN VOORBEREIDING</w:t>
      </w:r>
    </w:p>
    <w:p w14:paraId="135B4581"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Project wordt opnieuw opgestart in functie van energiebesparing. Uitvoering voorzien in zomer 2024. Bestek in opmaak. Plannen zijn besproken. Uitvoering gepland zomer 2025. Uitvoering verdaagd door de noodzaak aan een EPC NR.</w:t>
      </w:r>
    </w:p>
    <w:p w14:paraId="2F862CBF" w14:textId="77777777" w:rsidR="00C22C37" w:rsidRPr="00C22C37" w:rsidRDefault="00C22C37" w:rsidP="006A0A20">
      <w:pPr>
        <w:pStyle w:val="Lijstalinea"/>
        <w:ind w:left="851" w:hanging="142"/>
        <w:jc w:val="both"/>
        <w:rPr>
          <w:rFonts w:ascii="Century Gothic" w:hAnsi="Century Gothic"/>
          <w:b/>
          <w:i/>
        </w:rPr>
      </w:pPr>
    </w:p>
    <w:p w14:paraId="496F6EC8" w14:textId="4A600594"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20. BSP 008 inrichten kleuterklassen – Pontstraat 22-24                  UITGEVOERD</w:t>
      </w:r>
    </w:p>
    <w:p w14:paraId="52F9CEDD"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Het project is opgeleverd. Eerste Toelage AGION ontvangen. Dossier werd op 7 december 2021 goedgekeurd door de Commissie van Deskundigen bij AGION. Overleg met AGION over het bedrag van toelage.</w:t>
      </w:r>
    </w:p>
    <w:p w14:paraId="5481D6D1" w14:textId="77777777" w:rsidR="00C22C37" w:rsidRPr="00C22C37" w:rsidRDefault="00C22C37" w:rsidP="006A0A20">
      <w:pPr>
        <w:pStyle w:val="Lijstalinea"/>
        <w:ind w:left="851" w:hanging="142"/>
        <w:rPr>
          <w:rFonts w:ascii="Century Gothic" w:hAnsi="Century Gothic"/>
          <w:b/>
          <w:i/>
        </w:rPr>
      </w:pPr>
    </w:p>
    <w:p w14:paraId="141AE44C" w14:textId="6890A005" w:rsidR="00C22C37" w:rsidRPr="00C22C37" w:rsidRDefault="00C22C37" w:rsidP="006A0A20">
      <w:pPr>
        <w:pStyle w:val="Lijstalinea"/>
        <w:numPr>
          <w:ilvl w:val="0"/>
          <w:numId w:val="5"/>
        </w:numPr>
        <w:ind w:left="851" w:hanging="142"/>
        <w:rPr>
          <w:rFonts w:ascii="Century Gothic" w:hAnsi="Century Gothic"/>
          <w:b/>
          <w:i/>
        </w:rPr>
      </w:pPr>
      <w:r w:rsidRPr="00C22C37">
        <w:rPr>
          <w:rFonts w:ascii="Century Gothic" w:hAnsi="Century Gothic"/>
          <w:b/>
          <w:i/>
        </w:rPr>
        <w:t>21. BSP 015 aanpassen PC-klas naar kleuterklas                             UITGEVOERD</w:t>
      </w:r>
    </w:p>
    <w:p w14:paraId="66B4FF50" w14:textId="77777777" w:rsidR="00C22C37" w:rsidRPr="00C22C37" w:rsidRDefault="00C22C37" w:rsidP="006A0A20">
      <w:pPr>
        <w:pStyle w:val="Lijstalinea"/>
        <w:numPr>
          <w:ilvl w:val="0"/>
          <w:numId w:val="5"/>
        </w:numPr>
        <w:ind w:left="851" w:hanging="142"/>
        <w:rPr>
          <w:rFonts w:ascii="Century Gothic" w:hAnsi="Century Gothic"/>
          <w:i/>
        </w:rPr>
      </w:pPr>
      <w:r w:rsidRPr="00C22C37">
        <w:rPr>
          <w:rFonts w:ascii="Century Gothic" w:hAnsi="Century Gothic"/>
          <w:i/>
        </w:rPr>
        <w:t>1ste kleuterklas uitgevoerd + sanitair. Tweede klas deze zomervakantie. Door marge in budget plafond turnzaal toegevoegd aan dossier. Betoelaging door AGION in 2026.</w:t>
      </w:r>
    </w:p>
    <w:p w14:paraId="48B399BF" w14:textId="77777777" w:rsidR="00C22C37" w:rsidRPr="00C22C37" w:rsidRDefault="00C22C37" w:rsidP="006A0A20">
      <w:pPr>
        <w:pStyle w:val="Lijstalinea"/>
        <w:ind w:left="851" w:hanging="142"/>
        <w:rPr>
          <w:rFonts w:ascii="Century Gothic" w:hAnsi="Century Gothic"/>
          <w:i/>
          <w:u w:val="single"/>
        </w:rPr>
      </w:pPr>
    </w:p>
    <w:p w14:paraId="2D1E0DA1" w14:textId="77777777" w:rsidR="00C22C37" w:rsidRPr="00C22C37" w:rsidRDefault="00C22C37" w:rsidP="006A0A20">
      <w:pPr>
        <w:pStyle w:val="Lijstalinea"/>
        <w:numPr>
          <w:ilvl w:val="0"/>
          <w:numId w:val="5"/>
        </w:numPr>
        <w:ind w:left="851" w:hanging="142"/>
        <w:rPr>
          <w:rFonts w:ascii="Century Gothic" w:hAnsi="Century Gothic"/>
          <w:b/>
          <w:i/>
        </w:rPr>
      </w:pPr>
      <w:r w:rsidRPr="00C22C37">
        <w:rPr>
          <w:rFonts w:ascii="Century Gothic" w:hAnsi="Century Gothic"/>
          <w:b/>
          <w:i/>
        </w:rPr>
        <w:t>22. BSP 016 extra fietsenstalling</w:t>
      </w:r>
      <w:r w:rsidRPr="00C22C37">
        <w:rPr>
          <w:rFonts w:ascii="Century Gothic" w:hAnsi="Century Gothic"/>
          <w:b/>
          <w:i/>
        </w:rPr>
        <w:tab/>
      </w:r>
      <w:r w:rsidRPr="00C22C37">
        <w:rPr>
          <w:rFonts w:ascii="Century Gothic" w:hAnsi="Century Gothic"/>
          <w:b/>
          <w:i/>
        </w:rPr>
        <w:tab/>
      </w:r>
      <w:r w:rsidRPr="00C22C37">
        <w:rPr>
          <w:rFonts w:ascii="Century Gothic" w:hAnsi="Century Gothic"/>
          <w:b/>
          <w:i/>
        </w:rPr>
        <w:tab/>
        <w:t xml:space="preserve">      </w:t>
      </w:r>
      <w:r w:rsidRPr="00C22C37">
        <w:rPr>
          <w:rFonts w:ascii="Century Gothic" w:hAnsi="Century Gothic"/>
          <w:b/>
          <w:i/>
        </w:rPr>
        <w:tab/>
        <w:t xml:space="preserve">      IN VOORBEREIDING</w:t>
      </w:r>
    </w:p>
    <w:p w14:paraId="74FD99C6" w14:textId="77777777" w:rsidR="00C22C37" w:rsidRPr="00C22C37" w:rsidRDefault="00C22C37" w:rsidP="006A0A20">
      <w:pPr>
        <w:pStyle w:val="Lijstalinea"/>
        <w:numPr>
          <w:ilvl w:val="0"/>
          <w:numId w:val="5"/>
        </w:numPr>
        <w:ind w:left="851" w:hanging="142"/>
        <w:rPr>
          <w:rFonts w:ascii="Century Gothic" w:hAnsi="Century Gothic"/>
          <w:i/>
        </w:rPr>
      </w:pPr>
      <w:r w:rsidRPr="00C22C37">
        <w:rPr>
          <w:rFonts w:ascii="Century Gothic" w:hAnsi="Century Gothic"/>
          <w:i/>
        </w:rPr>
        <w:t>Nood aan extra fietsenberging voor leerlingen en personeel. Onderzoek verschillende opties. Subsidiemogelijkheid afwachten.</w:t>
      </w:r>
    </w:p>
    <w:p w14:paraId="40013B4A" w14:textId="77777777" w:rsidR="00C22C37" w:rsidRPr="00C22C37" w:rsidRDefault="00C22C37" w:rsidP="00F85360">
      <w:pPr>
        <w:pStyle w:val="Lijstalinea"/>
        <w:ind w:left="851"/>
        <w:rPr>
          <w:rFonts w:ascii="Century Gothic" w:hAnsi="Century Gothic"/>
          <w:i/>
          <w:u w:val="single"/>
        </w:rPr>
      </w:pPr>
    </w:p>
    <w:p w14:paraId="0A4C5130" w14:textId="55EB1906" w:rsidR="00C22C37" w:rsidRPr="00C22C37" w:rsidRDefault="00C22C37" w:rsidP="006A0A20">
      <w:pPr>
        <w:pStyle w:val="Lijstalinea"/>
        <w:numPr>
          <w:ilvl w:val="0"/>
          <w:numId w:val="5"/>
        </w:numPr>
        <w:ind w:left="851" w:hanging="142"/>
        <w:rPr>
          <w:rFonts w:ascii="Century Gothic" w:hAnsi="Century Gothic"/>
          <w:b/>
          <w:i/>
        </w:rPr>
      </w:pPr>
      <w:r w:rsidRPr="00C22C37">
        <w:rPr>
          <w:rFonts w:ascii="Century Gothic" w:hAnsi="Century Gothic"/>
          <w:b/>
          <w:i/>
        </w:rPr>
        <w:t>23. BSP 017 nieuwbouw Pontstraat 14-16</w:t>
      </w:r>
      <w:r w:rsidRPr="00C22C37">
        <w:rPr>
          <w:rFonts w:ascii="Century Gothic" w:hAnsi="Century Gothic"/>
          <w:b/>
          <w:i/>
        </w:rPr>
        <w:tab/>
        <w:t xml:space="preserve">           </w:t>
      </w:r>
      <w:r w:rsidRPr="00C22C37">
        <w:rPr>
          <w:rFonts w:ascii="Century Gothic" w:hAnsi="Century Gothic"/>
          <w:b/>
          <w:i/>
        </w:rPr>
        <w:tab/>
        <w:t xml:space="preserve">      IN VOORBEREIDING</w:t>
      </w:r>
    </w:p>
    <w:p w14:paraId="2CD366F8" w14:textId="77777777" w:rsidR="00C22C37" w:rsidRPr="00C22C37" w:rsidRDefault="00C22C37" w:rsidP="006A0A20">
      <w:pPr>
        <w:pStyle w:val="Lijstalinea"/>
        <w:numPr>
          <w:ilvl w:val="0"/>
          <w:numId w:val="5"/>
        </w:numPr>
        <w:ind w:left="851" w:hanging="142"/>
        <w:rPr>
          <w:rFonts w:ascii="Century Gothic" w:hAnsi="Century Gothic"/>
          <w:i/>
        </w:rPr>
      </w:pPr>
      <w:r w:rsidRPr="00C22C37">
        <w:rPr>
          <w:rFonts w:ascii="Century Gothic" w:hAnsi="Century Gothic"/>
          <w:i/>
        </w:rPr>
        <w:t xml:space="preserve">Door de groei van de school is er nood aan extra refterruimte, een extra sportzaal en een fietsenstalling. Dit kan gerealiseerd worden door een nieuwbouw op de plaats van de woningen Pontstraat 14 en 16. We stellen hiervoor een ontwerper aan. Versnelde betoelaging te onderzoeken. Ontwerpers en studiebureau zijn aangesteld. Zij werken het dossier uit. AGION lanceerde ondertussen een oproep huursubsidie. </w:t>
      </w:r>
      <w:r w:rsidRPr="00C22C37">
        <w:rPr>
          <w:rFonts w:ascii="Century Gothic" w:hAnsi="Century Gothic"/>
          <w:i/>
          <w:u w:val="single"/>
        </w:rPr>
        <w:t>Voorontwerp ligt voor. Zo snel mogelijk naar stedenbouw.</w:t>
      </w:r>
    </w:p>
    <w:p w14:paraId="4619DAE0" w14:textId="77777777" w:rsidR="00C22C37" w:rsidRPr="00F85360" w:rsidRDefault="00C22C37" w:rsidP="00F85360">
      <w:pPr>
        <w:jc w:val="both"/>
        <w:rPr>
          <w:rFonts w:ascii="Century Gothic" w:hAnsi="Century Gothic"/>
          <w:b/>
          <w:i/>
        </w:rPr>
      </w:pPr>
    </w:p>
    <w:p w14:paraId="68EEAE25" w14:textId="2A41FA20"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24. BSE 007 Renovatie blok B - FASE 2                                              IN VOORBEREIDING</w:t>
      </w:r>
    </w:p>
    <w:p w14:paraId="279BBB6D"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Bestek in uitwerking. Dossier zou worden ingediend op naam van het college, maar doorlichting kan hier mogelijk roet in het eten gooien. Tijdens doorlichting is niet dieper ingegaan op vestigingsplaatsen. Project verder in uitwerking.</w:t>
      </w:r>
    </w:p>
    <w:p w14:paraId="1C72135A" w14:textId="77777777" w:rsidR="00C22C37" w:rsidRPr="00C22C37" w:rsidRDefault="00C22C37" w:rsidP="00F85360">
      <w:pPr>
        <w:pStyle w:val="Lijstalinea"/>
        <w:ind w:left="851"/>
        <w:jc w:val="both"/>
        <w:rPr>
          <w:rFonts w:ascii="Century Gothic" w:hAnsi="Century Gothic"/>
          <w:b/>
          <w:i/>
        </w:rPr>
      </w:pPr>
    </w:p>
    <w:p w14:paraId="5F5D137F" w14:textId="3DE313B9"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25. BSE 008 Nieuwe toegang St.-Kamielstraat – Eikstraat</w:t>
      </w:r>
      <w:r w:rsidRPr="00C22C37">
        <w:rPr>
          <w:rFonts w:ascii="Century Gothic" w:hAnsi="Century Gothic"/>
          <w:b/>
          <w:i/>
        </w:rPr>
        <w:tab/>
        <w:t xml:space="preserve">         UITGEVOERD</w:t>
      </w:r>
    </w:p>
    <w:p w14:paraId="10C1EAFF"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De stedenbouwkundige aanvraag is goedgekeurd: Werken zijn uitgevoerd.</w:t>
      </w:r>
      <w:r w:rsidRPr="00C22C37">
        <w:rPr>
          <w:rFonts w:ascii="Century Gothic" w:hAnsi="Century Gothic"/>
          <w:i/>
          <w:u w:val="single"/>
        </w:rPr>
        <w:t xml:space="preserve"> </w:t>
      </w:r>
      <w:r w:rsidRPr="00C22C37">
        <w:rPr>
          <w:rFonts w:ascii="Century Gothic" w:hAnsi="Century Gothic"/>
          <w:i/>
        </w:rPr>
        <w:t>Restwerken moeten nog uitgevoerd worden. Toelage nog te verkrijgen: prefinanciering.</w:t>
      </w:r>
    </w:p>
    <w:p w14:paraId="7A60F5C6" w14:textId="77777777" w:rsidR="00C22C37" w:rsidRPr="00C22C37" w:rsidRDefault="00C22C37" w:rsidP="00F85360">
      <w:pPr>
        <w:pStyle w:val="Lijstalinea"/>
        <w:ind w:left="851"/>
        <w:jc w:val="both"/>
        <w:rPr>
          <w:rFonts w:ascii="Century Gothic" w:hAnsi="Century Gothic"/>
          <w:b/>
          <w:i/>
        </w:rPr>
      </w:pPr>
    </w:p>
    <w:p w14:paraId="74C1B585" w14:textId="4B7885A9"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26. BSE 012 renovatie daken en goten fase 2 – Eikstraat              IN UITVOERING</w:t>
      </w:r>
    </w:p>
    <w:p w14:paraId="465DB49D"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lastRenderedPageBreak/>
        <w:t>Uitvoering vervroegd omwille van verschillende lekken. Dossier is verder gefaseerd. De offertes werden opgevraagd. Werken zijn uitgevoerd, Enkele zolderluiken nog te voorzien in een volgende vakantie. Opgeleverd, restpunten nog af te werken.</w:t>
      </w:r>
    </w:p>
    <w:p w14:paraId="13E6CA46" w14:textId="77777777" w:rsidR="00C22C37" w:rsidRPr="00C22C37" w:rsidRDefault="00C22C37" w:rsidP="00F85360">
      <w:pPr>
        <w:pStyle w:val="Lijstalinea"/>
        <w:ind w:left="851"/>
        <w:jc w:val="both"/>
        <w:rPr>
          <w:rFonts w:ascii="Century Gothic" w:hAnsi="Century Gothic"/>
          <w:i/>
        </w:rPr>
      </w:pPr>
    </w:p>
    <w:p w14:paraId="17EA8DBD" w14:textId="69AC7BFC"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27. BSE 015 Asbestverwijdering – Eikstraat</w:t>
      </w:r>
      <w:r w:rsidRPr="00C22C37">
        <w:rPr>
          <w:rFonts w:ascii="Century Gothic" w:hAnsi="Century Gothic"/>
          <w:b/>
          <w:i/>
        </w:rPr>
        <w:tab/>
        <w:t xml:space="preserve">               IN VOORBEREIDING</w:t>
      </w:r>
    </w:p>
    <w:p w14:paraId="1C4C48E1" w14:textId="77777777" w:rsidR="00C22C37" w:rsidRPr="00C22C37" w:rsidRDefault="00C22C37" w:rsidP="006A0A20">
      <w:pPr>
        <w:pStyle w:val="Lijstalinea"/>
        <w:numPr>
          <w:ilvl w:val="0"/>
          <w:numId w:val="5"/>
        </w:numPr>
        <w:ind w:left="851" w:hanging="142"/>
        <w:jc w:val="both"/>
        <w:rPr>
          <w:rFonts w:ascii="Century Gothic" w:hAnsi="Century Gothic"/>
          <w:i/>
          <w:u w:val="single"/>
        </w:rPr>
      </w:pPr>
      <w:r w:rsidRPr="00C22C37">
        <w:rPr>
          <w:rFonts w:ascii="Century Gothic" w:hAnsi="Century Gothic"/>
          <w:i/>
        </w:rPr>
        <w:t>Proberen dit betoelaagd te krijgen binnen de oproep OVAM-AGION.</w:t>
      </w:r>
      <w:r w:rsidRPr="00C22C37">
        <w:rPr>
          <w:rFonts w:ascii="Century Gothic" w:hAnsi="Century Gothic"/>
          <w:i/>
        </w:rPr>
        <w:tab/>
      </w:r>
    </w:p>
    <w:p w14:paraId="3594A293" w14:textId="77777777" w:rsidR="00C22C37" w:rsidRPr="00C22C37" w:rsidRDefault="00C22C37" w:rsidP="00F85360">
      <w:pPr>
        <w:pStyle w:val="Lijstalinea"/>
        <w:ind w:left="851"/>
        <w:jc w:val="both"/>
        <w:rPr>
          <w:rFonts w:ascii="Century Gothic" w:hAnsi="Century Gothic"/>
          <w:i/>
        </w:rPr>
      </w:pPr>
    </w:p>
    <w:p w14:paraId="2F32F604" w14:textId="77777777" w:rsidR="005C7ADA"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 xml:space="preserve">28. BSE 017 nieuwe stookinstallatie + renovatie elektriciteit     </w:t>
      </w:r>
    </w:p>
    <w:p w14:paraId="222DBC25" w14:textId="4B17EBD4" w:rsidR="00C22C37" w:rsidRPr="005C7ADA" w:rsidRDefault="005C7ADA" w:rsidP="005C7ADA">
      <w:pPr>
        <w:jc w:val="both"/>
        <w:rPr>
          <w:rFonts w:ascii="Century Gothic" w:hAnsi="Century Gothic"/>
          <w:b/>
          <w:i/>
        </w:rPr>
      </w:pPr>
      <w:r>
        <w:rPr>
          <w:rFonts w:ascii="Century Gothic" w:hAnsi="Century Gothic"/>
          <w:b/>
          <w:i/>
        </w:rPr>
        <w:t xml:space="preserve"> </w:t>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Pr>
          <w:rFonts w:ascii="Century Gothic" w:hAnsi="Century Gothic"/>
          <w:b/>
          <w:i/>
        </w:rPr>
        <w:tab/>
      </w:r>
      <w:r w:rsidR="00C22C37" w:rsidRPr="005C7ADA">
        <w:rPr>
          <w:rFonts w:ascii="Century Gothic" w:hAnsi="Century Gothic"/>
          <w:b/>
          <w:i/>
        </w:rPr>
        <w:t>IN VOORBEREIDING</w:t>
      </w:r>
    </w:p>
    <w:p w14:paraId="4F9789A5" w14:textId="77777777" w:rsidR="00C22C37" w:rsidRPr="00C22C37" w:rsidRDefault="00C22C37" w:rsidP="006A0A20">
      <w:pPr>
        <w:pStyle w:val="Lijstalinea"/>
        <w:numPr>
          <w:ilvl w:val="0"/>
          <w:numId w:val="5"/>
        </w:numPr>
        <w:ind w:left="851" w:hanging="142"/>
        <w:jc w:val="both"/>
        <w:rPr>
          <w:rFonts w:ascii="Century Gothic" w:hAnsi="Century Gothic"/>
          <w:i/>
          <w:u w:val="single"/>
        </w:rPr>
      </w:pPr>
      <w:r w:rsidRPr="00C22C37">
        <w:rPr>
          <w:rFonts w:ascii="Century Gothic" w:hAnsi="Century Gothic"/>
          <w:i/>
          <w:u w:val="single"/>
        </w:rPr>
        <w:t>Noodzakelijke werken en onvoorziene kost stookinstallatie.</w:t>
      </w:r>
    </w:p>
    <w:p w14:paraId="03884D3F" w14:textId="77777777" w:rsidR="00C22C37" w:rsidRPr="00C22C37" w:rsidRDefault="00C22C37" w:rsidP="00F85360">
      <w:pPr>
        <w:pStyle w:val="Lijstalinea"/>
        <w:ind w:left="851"/>
        <w:jc w:val="both"/>
        <w:rPr>
          <w:rFonts w:ascii="Century Gothic" w:hAnsi="Century Gothic"/>
          <w:i/>
        </w:rPr>
      </w:pPr>
    </w:p>
    <w:p w14:paraId="1F08163F" w14:textId="15F98D44"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29. TUI 001 verbouwen klooster naar kinderopvang                   IN VOORBEREIDING</w:t>
      </w:r>
    </w:p>
    <w:p w14:paraId="144A36BF"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Verbouwen klooster om kinderopvang De Tuimeldoos in onder te brengen en hun huidige lokalen aan de school te geven. Betoelaging VIPA: timing en modaliteiten nog te onderzoeken. Architect is ontwerp aan het opmaken. 5 maart eerste vergadering rond toelage VIPA. Betoelaging om en bij 60%. Definitief ontwerp is besproken met VIPA en de brandweer. Uitvoeringsdossier kan opgestart worden.</w:t>
      </w:r>
    </w:p>
    <w:p w14:paraId="1E9BB328" w14:textId="77777777" w:rsidR="00C22C37" w:rsidRPr="00C22C37" w:rsidRDefault="00C22C37" w:rsidP="00F85360">
      <w:pPr>
        <w:pStyle w:val="Lijstalinea"/>
        <w:ind w:left="851"/>
        <w:jc w:val="both"/>
        <w:rPr>
          <w:rFonts w:ascii="Century Gothic" w:hAnsi="Century Gothic"/>
          <w:b/>
          <w:i/>
        </w:rPr>
      </w:pPr>
    </w:p>
    <w:p w14:paraId="5634C6A5" w14:textId="77777777"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30. LSC 006 elektriciteit blok A en daken – Capucienenlaan             UITGEVOERD</w:t>
      </w:r>
    </w:p>
    <w:p w14:paraId="41B57BDC"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Daken en elektriciteit blok A werd niet meegenomen in de grote renovatie) + herstel tuinmuur aan zijstraat. Aanvraag is ingediend bij AGION. De werken werden uitgevoerd. Nog af te rekenen.</w:t>
      </w:r>
    </w:p>
    <w:p w14:paraId="6A5D918B" w14:textId="77777777" w:rsidR="00C22C37" w:rsidRPr="00C22C37" w:rsidRDefault="00C22C37" w:rsidP="00F85360">
      <w:pPr>
        <w:pStyle w:val="Lijstalinea"/>
        <w:ind w:left="851"/>
        <w:jc w:val="both"/>
        <w:rPr>
          <w:rFonts w:ascii="Century Gothic" w:hAnsi="Century Gothic"/>
          <w:i/>
        </w:rPr>
      </w:pPr>
    </w:p>
    <w:p w14:paraId="22A56D8B" w14:textId="77777777"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31. LSC 007 nieuw dak werkhuis- Capucienenlaan</w:t>
      </w:r>
      <w:r w:rsidRPr="00C22C37">
        <w:rPr>
          <w:rFonts w:ascii="Century Gothic" w:hAnsi="Century Gothic"/>
          <w:b/>
          <w:i/>
        </w:rPr>
        <w:tab/>
        <w:t xml:space="preserve">       IN VOORBEREIDING</w:t>
      </w:r>
    </w:p>
    <w:p w14:paraId="3F68447D" w14:textId="77777777" w:rsidR="00C22C37" w:rsidRPr="00C22C37" w:rsidRDefault="00C22C37" w:rsidP="006A0A20">
      <w:pPr>
        <w:pStyle w:val="Lijstalinea"/>
        <w:numPr>
          <w:ilvl w:val="0"/>
          <w:numId w:val="5"/>
        </w:numPr>
        <w:ind w:left="851" w:hanging="142"/>
        <w:jc w:val="both"/>
        <w:rPr>
          <w:rFonts w:ascii="Century Gothic" w:hAnsi="Century Gothic"/>
          <w:i/>
          <w:u w:val="single"/>
        </w:rPr>
      </w:pPr>
      <w:r w:rsidRPr="00C22C37">
        <w:rPr>
          <w:rFonts w:ascii="Century Gothic" w:hAnsi="Century Gothic"/>
          <w:i/>
        </w:rPr>
        <w:t xml:space="preserve">Dak blijkt onherstelbaar en dient vervangen te worden. Nieuwe verkorte procedure. </w:t>
      </w:r>
      <w:r w:rsidRPr="00C22C37">
        <w:rPr>
          <w:rFonts w:ascii="Century Gothic" w:hAnsi="Century Gothic"/>
          <w:i/>
          <w:u w:val="single"/>
        </w:rPr>
        <w:t>Dak ondertussen verslechterd, dus dringend.</w:t>
      </w:r>
    </w:p>
    <w:p w14:paraId="1E1844D5" w14:textId="77777777" w:rsidR="00C22C37" w:rsidRPr="00C22C37" w:rsidRDefault="00C22C37" w:rsidP="00204436">
      <w:pPr>
        <w:pStyle w:val="Lijstalinea"/>
        <w:ind w:left="851"/>
        <w:jc w:val="both"/>
        <w:rPr>
          <w:rFonts w:ascii="Century Gothic" w:hAnsi="Century Gothic"/>
          <w:i/>
        </w:rPr>
      </w:pPr>
    </w:p>
    <w:p w14:paraId="2415558E" w14:textId="331DE777" w:rsidR="00C22C37" w:rsidRPr="00C22C37" w:rsidRDefault="00C22C37" w:rsidP="006A0A20">
      <w:pPr>
        <w:pStyle w:val="Lijstalinea"/>
        <w:numPr>
          <w:ilvl w:val="0"/>
          <w:numId w:val="5"/>
        </w:numPr>
        <w:ind w:left="851" w:hanging="142"/>
        <w:jc w:val="both"/>
        <w:rPr>
          <w:rFonts w:ascii="Century Gothic" w:hAnsi="Century Gothic"/>
          <w:b/>
          <w:i/>
        </w:rPr>
      </w:pPr>
      <w:r w:rsidRPr="00C22C37">
        <w:rPr>
          <w:rFonts w:ascii="Century Gothic" w:hAnsi="Century Gothic"/>
          <w:b/>
          <w:i/>
        </w:rPr>
        <w:t>32. LSC 008 containerklas tijdelijke capaciteit                               IN VOORBEREIDING</w:t>
      </w:r>
    </w:p>
    <w:p w14:paraId="617FE893" w14:textId="77777777" w:rsidR="00C22C37" w:rsidRPr="00C22C37" w:rsidRDefault="00C22C37" w:rsidP="006A0A20">
      <w:pPr>
        <w:pStyle w:val="Lijstalinea"/>
        <w:numPr>
          <w:ilvl w:val="0"/>
          <w:numId w:val="5"/>
        </w:numPr>
        <w:ind w:left="851" w:hanging="142"/>
        <w:jc w:val="both"/>
        <w:rPr>
          <w:rFonts w:ascii="Century Gothic" w:hAnsi="Century Gothic"/>
          <w:i/>
        </w:rPr>
      </w:pPr>
      <w:r w:rsidRPr="00C22C37">
        <w:rPr>
          <w:rFonts w:ascii="Century Gothic" w:hAnsi="Century Gothic"/>
          <w:i/>
        </w:rPr>
        <w:t xml:space="preserve">Tijdens 2 schooljaren zal de school 1 klaslokaal te weinig hebben: eventueel huursubsidiedossier. </w:t>
      </w:r>
      <w:r w:rsidRPr="00C22C37">
        <w:rPr>
          <w:rFonts w:ascii="Century Gothic" w:hAnsi="Century Gothic"/>
          <w:i/>
          <w:u w:val="single"/>
        </w:rPr>
        <w:t>Alternatieven kantoren, hall kerk.</w:t>
      </w:r>
    </w:p>
    <w:p w14:paraId="79459338" w14:textId="77777777" w:rsidR="00153C50" w:rsidRPr="00153C50" w:rsidRDefault="00153C50" w:rsidP="00153C50">
      <w:pPr>
        <w:ind w:left="708"/>
        <w:jc w:val="both"/>
        <w:rPr>
          <w:rFonts w:ascii="Arial" w:eastAsia="Times New Roman" w:hAnsi="Arial" w:cs="Arial"/>
          <w:b/>
          <w:bCs/>
          <w:color w:val="000000"/>
        </w:rPr>
      </w:pPr>
    </w:p>
    <w:p w14:paraId="4E47B57D"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 xml:space="preserve">Inschrijvingen 2026-27 </w:t>
      </w:r>
      <w:proofErr w:type="spellStart"/>
      <w:r w:rsidRPr="008403DA">
        <w:rPr>
          <w:rFonts w:ascii="Arial" w:eastAsia="Times New Roman" w:hAnsi="Arial" w:cs="Arial"/>
          <w:b/>
          <w:bCs/>
          <w:color w:val="000000"/>
          <w:sz w:val="22"/>
          <w:szCs w:val="22"/>
        </w:rPr>
        <w:t>stavaza</w:t>
      </w:r>
      <w:proofErr w:type="spellEnd"/>
      <w:r w:rsidRPr="008403DA">
        <w:rPr>
          <w:rFonts w:ascii="Arial" w:eastAsia="Times New Roman" w:hAnsi="Arial" w:cs="Arial"/>
          <w:b/>
          <w:bCs/>
          <w:color w:val="000000"/>
          <w:sz w:val="22"/>
          <w:szCs w:val="22"/>
        </w:rPr>
        <w:t xml:space="preserve"> </w:t>
      </w:r>
    </w:p>
    <w:p w14:paraId="2B37BDC2" w14:textId="77777777" w:rsidR="00152893" w:rsidRPr="00152893" w:rsidRDefault="00152893" w:rsidP="00152893">
      <w:pPr>
        <w:pStyle w:val="Lijstalinea"/>
        <w:rPr>
          <w:b/>
          <w:bCs/>
        </w:rPr>
      </w:pPr>
    </w:p>
    <w:tbl>
      <w:tblPr>
        <w:tblW w:w="8840" w:type="dxa"/>
        <w:tblInd w:w="665" w:type="dxa"/>
        <w:tblCellMar>
          <w:left w:w="0" w:type="dxa"/>
          <w:right w:w="0" w:type="dxa"/>
        </w:tblCellMar>
        <w:tblLook w:val="04A0" w:firstRow="1" w:lastRow="0" w:firstColumn="1" w:lastColumn="0" w:noHBand="0" w:noVBand="1"/>
      </w:tblPr>
      <w:tblGrid>
        <w:gridCol w:w="1188"/>
        <w:gridCol w:w="1202"/>
        <w:gridCol w:w="1334"/>
        <w:gridCol w:w="1316"/>
        <w:gridCol w:w="1202"/>
        <w:gridCol w:w="1334"/>
        <w:gridCol w:w="1316"/>
      </w:tblGrid>
      <w:tr w:rsidR="00152893" w14:paraId="466C66DA" w14:textId="77777777">
        <w:trPr>
          <w:trHeight w:val="300"/>
        </w:trPr>
        <w:tc>
          <w:tcPr>
            <w:tcW w:w="8840" w:type="dxa"/>
            <w:gridSpan w:val="7"/>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777912" w14:textId="77777777" w:rsidR="00152893" w:rsidRDefault="00152893">
            <w:pPr>
              <w:rPr>
                <w:b/>
                <w:bCs/>
              </w:rPr>
            </w:pPr>
            <w:r>
              <w:rPr>
                <w:b/>
                <w:bCs/>
              </w:rPr>
              <w:t xml:space="preserve">STAND INSCHRIJVINGEN 2026-27          </w:t>
            </w:r>
            <w:r>
              <w:t>02.06.26</w:t>
            </w:r>
          </w:p>
        </w:tc>
      </w:tr>
      <w:tr w:rsidR="00152893" w14:paraId="112E2545" w14:textId="77777777">
        <w:trPr>
          <w:trHeight w:val="288"/>
        </w:trPr>
        <w:tc>
          <w:tcPr>
            <w:tcW w:w="1188"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7B2A5B1" w14:textId="77777777" w:rsidR="00152893" w:rsidRDefault="00152893">
            <w:pPr>
              <w:rPr>
                <w:b/>
                <w:bCs/>
              </w:rPr>
            </w:pPr>
            <w:r>
              <w:rPr>
                <w:b/>
                <w:bCs/>
              </w:rPr>
              <w:t>SCHOOL</w:t>
            </w:r>
          </w:p>
        </w:tc>
        <w:tc>
          <w:tcPr>
            <w:tcW w:w="3826"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2B8B51BE" w14:textId="77777777" w:rsidR="00152893" w:rsidRDefault="00152893">
            <w:pPr>
              <w:rPr>
                <w:b/>
                <w:bCs/>
              </w:rPr>
            </w:pPr>
            <w:r>
              <w:rPr>
                <w:b/>
                <w:bCs/>
              </w:rPr>
              <w:t>KLEUTER</w:t>
            </w:r>
          </w:p>
        </w:tc>
        <w:tc>
          <w:tcPr>
            <w:tcW w:w="3826"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CBA2B8" w14:textId="77777777" w:rsidR="00152893" w:rsidRDefault="00152893">
            <w:pPr>
              <w:rPr>
                <w:b/>
                <w:bCs/>
              </w:rPr>
            </w:pPr>
            <w:r>
              <w:rPr>
                <w:b/>
                <w:bCs/>
              </w:rPr>
              <w:t>LAGER</w:t>
            </w:r>
          </w:p>
        </w:tc>
      </w:tr>
      <w:tr w:rsidR="00152893" w14:paraId="60D507F4" w14:textId="77777777">
        <w:trPr>
          <w:trHeight w:val="288"/>
        </w:trPr>
        <w:tc>
          <w:tcPr>
            <w:tcW w:w="1188"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25872ED" w14:textId="77777777" w:rsidR="00152893" w:rsidRDefault="00152893">
            <w:pPr>
              <w:rPr>
                <w:b/>
                <w:bCs/>
              </w:rPr>
            </w:pPr>
            <w:r>
              <w:rPr>
                <w:b/>
                <w:bCs/>
              </w:rPr>
              <w:t> </w:t>
            </w:r>
          </w:p>
        </w:tc>
        <w:tc>
          <w:tcPr>
            <w:tcW w:w="12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3DC40B" w14:textId="77777777" w:rsidR="00152893" w:rsidRDefault="00152893">
            <w:proofErr w:type="spellStart"/>
            <w:r>
              <w:t>Aant</w:t>
            </w:r>
            <w:proofErr w:type="spellEnd"/>
            <w:r>
              <w:t>. 25/26</w:t>
            </w:r>
          </w:p>
          <w:p w14:paraId="0A969A96" w14:textId="77777777" w:rsidR="00152893" w:rsidRDefault="00152893">
            <w:r>
              <w:t>01.09.25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B535FF" w14:textId="77777777" w:rsidR="00152893" w:rsidRDefault="00152893">
            <w:proofErr w:type="spellStart"/>
            <w:r>
              <w:t>Aant</w:t>
            </w:r>
            <w:proofErr w:type="spellEnd"/>
            <w:r>
              <w:t>.  25/26</w:t>
            </w:r>
          </w:p>
          <w:p w14:paraId="18E558BF" w14:textId="77777777" w:rsidR="00152893" w:rsidRDefault="00152893">
            <w:r>
              <w:t>02.02.26</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8A5A73" w14:textId="77777777" w:rsidR="00152893" w:rsidRDefault="00152893">
            <w:proofErr w:type="spellStart"/>
            <w:r>
              <w:t>Progn</w:t>
            </w:r>
            <w:proofErr w:type="spellEnd"/>
            <w:r>
              <w:t>. 26/27</w:t>
            </w:r>
            <w:r>
              <w:br/>
              <w:t>01.09.26</w:t>
            </w:r>
          </w:p>
        </w:tc>
        <w:tc>
          <w:tcPr>
            <w:tcW w:w="12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BCB70F" w14:textId="77777777" w:rsidR="00152893" w:rsidRDefault="00152893">
            <w:proofErr w:type="spellStart"/>
            <w:r>
              <w:t>Aant</w:t>
            </w:r>
            <w:proofErr w:type="spellEnd"/>
            <w:r>
              <w:t>. 25/26</w:t>
            </w:r>
          </w:p>
          <w:p w14:paraId="19C786A7" w14:textId="77777777" w:rsidR="00152893" w:rsidRDefault="00152893">
            <w:r>
              <w:t>01.09.25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858418" w14:textId="77777777" w:rsidR="00152893" w:rsidRDefault="00152893">
            <w:proofErr w:type="spellStart"/>
            <w:r>
              <w:t>Aant</w:t>
            </w:r>
            <w:proofErr w:type="spellEnd"/>
            <w:r>
              <w:t>.  25/26</w:t>
            </w:r>
          </w:p>
          <w:p w14:paraId="1B2954E1" w14:textId="77777777" w:rsidR="00152893" w:rsidRDefault="00152893">
            <w:r>
              <w:t>02.02.26</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A9EC25" w14:textId="77777777" w:rsidR="00152893" w:rsidRDefault="00152893">
            <w:proofErr w:type="spellStart"/>
            <w:r>
              <w:t>Progn</w:t>
            </w:r>
            <w:proofErr w:type="spellEnd"/>
            <w:r>
              <w:t>. 26/27</w:t>
            </w:r>
            <w:r>
              <w:br/>
              <w:t>01.09.26</w:t>
            </w:r>
          </w:p>
        </w:tc>
      </w:tr>
      <w:tr w:rsidR="00152893" w14:paraId="478A0B30" w14:textId="77777777">
        <w:trPr>
          <w:trHeight w:val="288"/>
        </w:trPr>
        <w:tc>
          <w:tcPr>
            <w:tcW w:w="1188"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679F048A" w14:textId="77777777" w:rsidR="00152893" w:rsidRDefault="00152893">
            <w:pPr>
              <w:rPr>
                <w:b/>
                <w:bCs/>
              </w:rPr>
            </w:pPr>
            <w:r>
              <w:rPr>
                <w:b/>
                <w:bCs/>
              </w:rPr>
              <w:t>LSC</w:t>
            </w:r>
          </w:p>
        </w:tc>
        <w:tc>
          <w:tcPr>
            <w:tcW w:w="12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7E075C" w14:textId="77777777" w:rsidR="00152893" w:rsidRDefault="00152893">
            <w:r>
              <w:t>/</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ED3D79" w14:textId="77777777" w:rsidR="00152893" w:rsidRDefault="00152893">
            <w:r>
              <w:t>/</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5C17C2" w14:textId="77777777" w:rsidR="00152893" w:rsidRDefault="00152893">
            <w:r>
              <w:t>/</w:t>
            </w:r>
          </w:p>
        </w:tc>
        <w:tc>
          <w:tcPr>
            <w:tcW w:w="12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084E48" w14:textId="77777777" w:rsidR="00152893" w:rsidRDefault="00152893">
            <w:r>
              <w:t>543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B01411" w14:textId="77777777" w:rsidR="00152893" w:rsidRDefault="00152893">
            <w:r>
              <w:t>540</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1FED04E" w14:textId="190287F4" w:rsidR="00152893" w:rsidRDefault="00AE335E">
            <w:r>
              <w:t>545</w:t>
            </w:r>
          </w:p>
        </w:tc>
      </w:tr>
      <w:tr w:rsidR="00152893" w14:paraId="52997EF1" w14:textId="77777777">
        <w:trPr>
          <w:trHeight w:val="288"/>
        </w:trPr>
        <w:tc>
          <w:tcPr>
            <w:tcW w:w="1188"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5DC1BE3" w14:textId="77777777" w:rsidR="00152893" w:rsidRDefault="00152893">
            <w:pPr>
              <w:rPr>
                <w:b/>
                <w:bCs/>
              </w:rPr>
            </w:pPr>
            <w:r>
              <w:rPr>
                <w:b/>
                <w:bCs/>
              </w:rPr>
              <w:t>BSE</w:t>
            </w:r>
          </w:p>
        </w:tc>
        <w:tc>
          <w:tcPr>
            <w:tcW w:w="12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269913" w14:textId="77777777" w:rsidR="00152893" w:rsidRDefault="00152893">
            <w:r>
              <w:t>200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CB3DED" w14:textId="77777777" w:rsidR="00152893" w:rsidRDefault="00152893">
            <w:r>
              <w:t>228</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F1386A2" w14:textId="2AA184E8" w:rsidR="00152893" w:rsidRDefault="008472C0">
            <w:r>
              <w:t>200</w:t>
            </w:r>
          </w:p>
        </w:tc>
        <w:tc>
          <w:tcPr>
            <w:tcW w:w="12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20F761" w14:textId="77777777" w:rsidR="00152893" w:rsidRDefault="00152893">
            <w:r>
              <w:t>293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BF07E6" w14:textId="77777777" w:rsidR="00152893" w:rsidRDefault="00152893">
            <w:r>
              <w:t>296</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D9EDD37" w14:textId="55327EF2" w:rsidR="00152893" w:rsidRDefault="00CA60B0">
            <w:r>
              <w:t>300</w:t>
            </w:r>
          </w:p>
        </w:tc>
      </w:tr>
      <w:tr w:rsidR="00152893" w14:paraId="74C53783" w14:textId="77777777">
        <w:trPr>
          <w:trHeight w:val="288"/>
        </w:trPr>
        <w:tc>
          <w:tcPr>
            <w:tcW w:w="1188"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65A7B60B" w14:textId="77777777" w:rsidR="00152893" w:rsidRDefault="00152893">
            <w:pPr>
              <w:rPr>
                <w:b/>
                <w:bCs/>
              </w:rPr>
            </w:pPr>
            <w:r>
              <w:rPr>
                <w:b/>
                <w:bCs/>
              </w:rPr>
              <w:t>BSP</w:t>
            </w:r>
          </w:p>
        </w:tc>
        <w:tc>
          <w:tcPr>
            <w:tcW w:w="12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FFC3AC" w14:textId="77777777" w:rsidR="00152893" w:rsidRDefault="00152893">
            <w:r>
              <w:t>133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028B1C" w14:textId="77777777" w:rsidR="00152893" w:rsidRDefault="00152893">
            <w:r>
              <w:t>137</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49F5AC1" w14:textId="7731A90F" w:rsidR="00152893" w:rsidRDefault="0051679B">
            <w:r>
              <w:t>148</w:t>
            </w:r>
          </w:p>
        </w:tc>
        <w:tc>
          <w:tcPr>
            <w:tcW w:w="12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69970C" w14:textId="77777777" w:rsidR="00152893" w:rsidRDefault="00152893">
            <w:r>
              <w:t>348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D487A4" w14:textId="77777777" w:rsidR="00152893" w:rsidRDefault="00152893">
            <w:r>
              <w:t>346</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D648813" w14:textId="381858A6" w:rsidR="00152893" w:rsidRDefault="003F232E">
            <w:r>
              <w:t>334</w:t>
            </w:r>
          </w:p>
        </w:tc>
      </w:tr>
    </w:tbl>
    <w:p w14:paraId="6A7B1DDE" w14:textId="77777777" w:rsidR="00152893" w:rsidRDefault="00152893" w:rsidP="00152893">
      <w:pPr>
        <w:ind w:left="720"/>
        <w:jc w:val="both"/>
        <w:rPr>
          <w:rFonts w:ascii="Arial" w:eastAsia="Times New Roman" w:hAnsi="Arial" w:cs="Arial"/>
          <w:b/>
          <w:bCs/>
          <w:color w:val="000000"/>
          <w:sz w:val="22"/>
          <w:szCs w:val="22"/>
        </w:rPr>
      </w:pPr>
    </w:p>
    <w:p w14:paraId="73FFDE80" w14:textId="77777777" w:rsidR="00AE335E" w:rsidRPr="00F723AE" w:rsidRDefault="00AE335E" w:rsidP="00AE335E">
      <w:pPr>
        <w:pStyle w:val="Lijstalinea"/>
        <w:jc w:val="both"/>
        <w:rPr>
          <w:rFonts w:ascii="Arial" w:hAnsi="Arial" w:cs="Arial"/>
        </w:rPr>
      </w:pPr>
      <w:r w:rsidRPr="00F723AE">
        <w:rPr>
          <w:rFonts w:ascii="Arial" w:hAnsi="Arial" w:cs="Arial"/>
        </w:rPr>
        <w:t>-</w:t>
      </w:r>
      <w:r>
        <w:rPr>
          <w:rFonts w:ascii="Arial" w:hAnsi="Arial" w:cs="Arial"/>
        </w:rPr>
        <w:t>De SJC-scholen melden digitaal aan.</w:t>
      </w:r>
      <w:r w:rsidRPr="00F723AE">
        <w:rPr>
          <w:rFonts w:ascii="Arial" w:hAnsi="Arial" w:cs="Arial"/>
        </w:rPr>
        <w:t xml:space="preserve"> </w:t>
      </w:r>
    </w:p>
    <w:p w14:paraId="3A07CD83" w14:textId="77777777" w:rsidR="00AE335E" w:rsidRPr="00F723AE" w:rsidRDefault="00AE335E" w:rsidP="00AE335E">
      <w:pPr>
        <w:pStyle w:val="Lijstalinea"/>
        <w:jc w:val="both"/>
        <w:rPr>
          <w:rFonts w:ascii="Arial" w:hAnsi="Arial" w:cs="Arial"/>
        </w:rPr>
      </w:pPr>
      <w:r w:rsidRPr="00F723AE">
        <w:rPr>
          <w:rFonts w:ascii="Arial" w:hAnsi="Arial" w:cs="Arial"/>
        </w:rPr>
        <w:t>-Binnen LOP-Aalst wordt er gewerkt met het Vlaams aanmeldsysteem.</w:t>
      </w:r>
    </w:p>
    <w:p w14:paraId="5863DB8D" w14:textId="07BE507A" w:rsidR="00AE335E" w:rsidRPr="00F723AE" w:rsidRDefault="00AE335E" w:rsidP="00AE335E">
      <w:pPr>
        <w:pStyle w:val="Lijstalinea"/>
        <w:jc w:val="both"/>
        <w:rPr>
          <w:rFonts w:ascii="Arial" w:hAnsi="Arial" w:cs="Arial"/>
        </w:rPr>
      </w:pPr>
      <w:r w:rsidRPr="00F723AE">
        <w:rPr>
          <w:rFonts w:ascii="Arial" w:hAnsi="Arial" w:cs="Arial"/>
        </w:rPr>
        <w:t xml:space="preserve">-Alles is vlot verlopen. </w:t>
      </w:r>
    </w:p>
    <w:p w14:paraId="09EA9C93" w14:textId="589D8D82" w:rsidR="00AE335E" w:rsidRDefault="00AE335E" w:rsidP="00AE335E">
      <w:pPr>
        <w:pStyle w:val="Lijstalinea"/>
        <w:jc w:val="both"/>
        <w:rPr>
          <w:rFonts w:ascii="Arial" w:hAnsi="Arial" w:cs="Arial"/>
        </w:rPr>
      </w:pPr>
      <w:r w:rsidRPr="00F723AE">
        <w:rPr>
          <w:rFonts w:ascii="Arial" w:hAnsi="Arial" w:cs="Arial"/>
        </w:rPr>
        <w:t>-Ook voor 202</w:t>
      </w:r>
      <w:r>
        <w:rPr>
          <w:rFonts w:ascii="Arial" w:hAnsi="Arial" w:cs="Arial"/>
        </w:rPr>
        <w:t>7</w:t>
      </w:r>
      <w:r w:rsidRPr="00F723AE">
        <w:rPr>
          <w:rFonts w:ascii="Arial" w:hAnsi="Arial" w:cs="Arial"/>
        </w:rPr>
        <w:t>-2</w:t>
      </w:r>
      <w:r w:rsidR="00272926">
        <w:rPr>
          <w:rFonts w:ascii="Arial" w:hAnsi="Arial" w:cs="Arial"/>
        </w:rPr>
        <w:t>8</w:t>
      </w:r>
      <w:r w:rsidRPr="00F723AE">
        <w:rPr>
          <w:rFonts w:ascii="Arial" w:hAnsi="Arial" w:cs="Arial"/>
        </w:rPr>
        <w:t xml:space="preserve"> zal er op dezelfde manier aangemeld en ingeschreven worden.</w:t>
      </w:r>
    </w:p>
    <w:p w14:paraId="228DFC17" w14:textId="45C99057" w:rsidR="007A4142" w:rsidRDefault="007A4142" w:rsidP="00AE335E">
      <w:pPr>
        <w:pStyle w:val="Lijstalinea"/>
        <w:jc w:val="both"/>
        <w:rPr>
          <w:rFonts w:ascii="Arial" w:hAnsi="Arial" w:cs="Arial"/>
        </w:rPr>
      </w:pPr>
      <w:r>
        <w:rPr>
          <w:rFonts w:ascii="Arial" w:hAnsi="Arial" w:cs="Arial"/>
        </w:rPr>
        <w:t>-LSC:</w:t>
      </w:r>
      <w:r w:rsidR="00572A91">
        <w:rPr>
          <w:rFonts w:ascii="Arial" w:hAnsi="Arial" w:cs="Arial"/>
        </w:rPr>
        <w:tab/>
        <w:t xml:space="preserve">-Er </w:t>
      </w:r>
      <w:r w:rsidR="00AA48B2">
        <w:rPr>
          <w:rFonts w:ascii="Arial" w:hAnsi="Arial" w:cs="Arial"/>
        </w:rPr>
        <w:t>zal een extra klas ingericht worden. Er gaan 3 klassen zesde</w:t>
      </w:r>
      <w:r w:rsidR="00572A91">
        <w:rPr>
          <w:rFonts w:ascii="Arial" w:hAnsi="Arial" w:cs="Arial"/>
        </w:rPr>
        <w:t xml:space="preserve"> leerjaar </w:t>
      </w:r>
      <w:r w:rsidR="00AA48B2">
        <w:rPr>
          <w:rFonts w:ascii="Arial" w:hAnsi="Arial" w:cs="Arial"/>
        </w:rPr>
        <w:t xml:space="preserve">weg </w:t>
      </w:r>
      <w:r w:rsidR="00572A91">
        <w:rPr>
          <w:rFonts w:ascii="Arial" w:hAnsi="Arial" w:cs="Arial"/>
        </w:rPr>
        <w:tab/>
      </w:r>
      <w:r w:rsidR="00AA48B2">
        <w:rPr>
          <w:rFonts w:ascii="Arial" w:hAnsi="Arial" w:cs="Arial"/>
        </w:rPr>
        <w:t xml:space="preserve">en er komen er 4 </w:t>
      </w:r>
      <w:r w:rsidR="00572A91">
        <w:rPr>
          <w:rFonts w:ascii="Arial" w:hAnsi="Arial" w:cs="Arial"/>
        </w:rPr>
        <w:t>eerste leerjaar bij.</w:t>
      </w:r>
      <w:r w:rsidR="005151CA">
        <w:rPr>
          <w:rFonts w:ascii="Arial" w:hAnsi="Arial" w:cs="Arial"/>
        </w:rPr>
        <w:tab/>
      </w:r>
      <w:r w:rsidR="005151CA">
        <w:rPr>
          <w:rFonts w:ascii="Arial" w:hAnsi="Arial" w:cs="Arial"/>
        </w:rPr>
        <w:tab/>
      </w:r>
    </w:p>
    <w:p w14:paraId="3ED48FFF" w14:textId="60B3455A" w:rsidR="007A4142" w:rsidRDefault="007A4142" w:rsidP="00AE335E">
      <w:pPr>
        <w:pStyle w:val="Lijstalinea"/>
        <w:jc w:val="both"/>
        <w:rPr>
          <w:rFonts w:ascii="Arial" w:hAnsi="Arial" w:cs="Arial"/>
        </w:rPr>
      </w:pPr>
      <w:r>
        <w:rPr>
          <w:rFonts w:ascii="Arial" w:hAnsi="Arial" w:cs="Arial"/>
        </w:rPr>
        <w:lastRenderedPageBreak/>
        <w:t>-BSE</w:t>
      </w:r>
      <w:r w:rsidR="009C00C1">
        <w:rPr>
          <w:rFonts w:ascii="Arial" w:hAnsi="Arial" w:cs="Arial"/>
        </w:rPr>
        <w:t>:</w:t>
      </w:r>
      <w:r w:rsidR="00572A91">
        <w:rPr>
          <w:rFonts w:ascii="Arial" w:hAnsi="Arial" w:cs="Arial"/>
        </w:rPr>
        <w:tab/>
        <w:t>-</w:t>
      </w:r>
      <w:r w:rsidR="006E4667">
        <w:rPr>
          <w:rFonts w:ascii="Arial" w:hAnsi="Arial" w:cs="Arial"/>
        </w:rPr>
        <w:t>Aantal kleute</w:t>
      </w:r>
      <w:r w:rsidR="005151CA">
        <w:rPr>
          <w:rFonts w:ascii="Arial" w:hAnsi="Arial" w:cs="Arial"/>
        </w:rPr>
        <w:t>r</w:t>
      </w:r>
      <w:r w:rsidR="006E4667">
        <w:rPr>
          <w:rFonts w:ascii="Arial" w:hAnsi="Arial" w:cs="Arial"/>
        </w:rPr>
        <w:t xml:space="preserve">s blijft ongeveer gelijk. Nog veel plaatsen voor instappers </w:t>
      </w:r>
      <w:r w:rsidR="005151CA">
        <w:rPr>
          <w:rFonts w:ascii="Arial" w:hAnsi="Arial" w:cs="Arial"/>
        </w:rPr>
        <w:tab/>
      </w:r>
      <w:r w:rsidR="006E4667">
        <w:rPr>
          <w:rFonts w:ascii="Arial" w:hAnsi="Arial" w:cs="Arial"/>
        </w:rPr>
        <w:t>(°2024).</w:t>
      </w:r>
    </w:p>
    <w:p w14:paraId="1BDC06AF" w14:textId="11BB403F" w:rsidR="005151CA" w:rsidRDefault="005151CA" w:rsidP="00AE335E">
      <w:pPr>
        <w:pStyle w:val="Lijstalinea"/>
        <w:jc w:val="both"/>
        <w:rPr>
          <w:rFonts w:ascii="Arial" w:hAnsi="Arial" w:cs="Arial"/>
        </w:rPr>
      </w:pPr>
      <w:r>
        <w:rPr>
          <w:rFonts w:ascii="Arial" w:hAnsi="Arial" w:cs="Arial"/>
        </w:rPr>
        <w:tab/>
        <w:t>-Lager: lichte stijging.</w:t>
      </w:r>
    </w:p>
    <w:p w14:paraId="769D2E53" w14:textId="2F50346E" w:rsidR="007A4142" w:rsidRPr="005151CA" w:rsidRDefault="007A4142" w:rsidP="005151CA">
      <w:pPr>
        <w:ind w:firstLine="708"/>
        <w:jc w:val="both"/>
        <w:rPr>
          <w:rFonts w:ascii="Arial" w:hAnsi="Arial" w:cs="Arial"/>
        </w:rPr>
      </w:pPr>
      <w:r w:rsidRPr="005151CA">
        <w:rPr>
          <w:rFonts w:ascii="Arial" w:hAnsi="Arial" w:cs="Arial"/>
        </w:rPr>
        <w:t>-BSP</w:t>
      </w:r>
      <w:r w:rsidR="009C00C1" w:rsidRPr="005151CA">
        <w:rPr>
          <w:rFonts w:ascii="Arial" w:hAnsi="Arial" w:cs="Arial"/>
        </w:rPr>
        <w:t>:</w:t>
      </w:r>
      <w:r w:rsidR="005151CA">
        <w:rPr>
          <w:rFonts w:ascii="Arial" w:hAnsi="Arial" w:cs="Arial"/>
        </w:rPr>
        <w:tab/>
        <w:t>-Kleuters: volzet</w:t>
      </w:r>
      <w:r w:rsidR="002A6BD8">
        <w:rPr>
          <w:rFonts w:ascii="Arial" w:hAnsi="Arial" w:cs="Arial"/>
        </w:rPr>
        <w:t>, in elk geboortejaar 40 kleuters.</w:t>
      </w:r>
    </w:p>
    <w:p w14:paraId="40D9863E" w14:textId="4A97625E" w:rsidR="00AE335E" w:rsidRDefault="002A6BD8" w:rsidP="00152893">
      <w:pPr>
        <w:ind w:left="720"/>
        <w:jc w:val="both"/>
        <w:rPr>
          <w:rFonts w:ascii="Arial" w:eastAsia="Times New Roman" w:hAnsi="Arial" w:cs="Arial"/>
          <w:color w:val="000000"/>
          <w:sz w:val="22"/>
          <w:szCs w:val="22"/>
        </w:rPr>
      </w:pPr>
      <w:r>
        <w:rPr>
          <w:rFonts w:ascii="Arial" w:eastAsia="Times New Roman" w:hAnsi="Arial" w:cs="Arial"/>
          <w:b/>
          <w:bCs/>
          <w:color w:val="000000"/>
          <w:sz w:val="22"/>
          <w:szCs w:val="22"/>
        </w:rPr>
        <w:tab/>
      </w:r>
      <w:r w:rsidRPr="00AC32E1">
        <w:rPr>
          <w:rFonts w:ascii="Arial" w:eastAsia="Times New Roman" w:hAnsi="Arial" w:cs="Arial"/>
          <w:color w:val="000000"/>
          <w:sz w:val="22"/>
          <w:szCs w:val="22"/>
        </w:rPr>
        <w:t>-</w:t>
      </w:r>
      <w:r w:rsidR="00AC32E1" w:rsidRPr="00AC32E1">
        <w:rPr>
          <w:rFonts w:ascii="Arial" w:eastAsia="Times New Roman" w:hAnsi="Arial" w:cs="Arial"/>
          <w:color w:val="000000"/>
          <w:sz w:val="22"/>
          <w:szCs w:val="22"/>
        </w:rPr>
        <w:t>Lager</w:t>
      </w:r>
      <w:r w:rsidR="00AC32E1">
        <w:rPr>
          <w:rFonts w:ascii="Arial" w:eastAsia="Times New Roman" w:hAnsi="Arial" w:cs="Arial"/>
          <w:color w:val="000000"/>
          <w:sz w:val="22"/>
          <w:szCs w:val="22"/>
        </w:rPr>
        <w:t>: OK, maar nog veel plaats in het 4</w:t>
      </w:r>
      <w:r w:rsidR="00AC32E1" w:rsidRPr="00AC32E1">
        <w:rPr>
          <w:rFonts w:ascii="Arial" w:eastAsia="Times New Roman" w:hAnsi="Arial" w:cs="Arial"/>
          <w:color w:val="000000"/>
          <w:sz w:val="22"/>
          <w:szCs w:val="22"/>
          <w:vertAlign w:val="superscript"/>
        </w:rPr>
        <w:t>de</w:t>
      </w:r>
      <w:r w:rsidR="00AC32E1">
        <w:rPr>
          <w:rFonts w:ascii="Arial" w:eastAsia="Times New Roman" w:hAnsi="Arial" w:cs="Arial"/>
          <w:color w:val="000000"/>
          <w:sz w:val="22"/>
          <w:szCs w:val="22"/>
        </w:rPr>
        <w:t xml:space="preserve"> leerjaar.</w:t>
      </w:r>
    </w:p>
    <w:p w14:paraId="6807256C" w14:textId="77777777" w:rsidR="00AC32E1" w:rsidRPr="00AC32E1" w:rsidRDefault="00AC32E1" w:rsidP="00152893">
      <w:pPr>
        <w:ind w:left="720"/>
        <w:jc w:val="both"/>
        <w:rPr>
          <w:rFonts w:ascii="Arial" w:eastAsia="Times New Roman" w:hAnsi="Arial" w:cs="Arial"/>
          <w:color w:val="000000"/>
          <w:sz w:val="22"/>
          <w:szCs w:val="22"/>
        </w:rPr>
      </w:pPr>
    </w:p>
    <w:p w14:paraId="300A62EA" w14:textId="77777777" w:rsidR="008403DA" w:rsidRP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Organisatie van het schooljaar 2026-2027</w:t>
      </w:r>
    </w:p>
    <w:p w14:paraId="19817112" w14:textId="77777777" w:rsidR="008403DA" w:rsidRDefault="008403DA" w:rsidP="008403DA">
      <w:pPr>
        <w:pStyle w:val="Lijstalinea"/>
        <w:numPr>
          <w:ilvl w:val="0"/>
          <w:numId w:val="3"/>
        </w:numPr>
        <w:jc w:val="both"/>
        <w:rPr>
          <w:rFonts w:ascii="Arial" w:eastAsia="Times New Roman" w:hAnsi="Arial" w:cs="Arial"/>
          <w:b/>
          <w:bCs/>
          <w:color w:val="000000"/>
        </w:rPr>
      </w:pPr>
      <w:r w:rsidRPr="008403DA">
        <w:rPr>
          <w:rFonts w:ascii="Arial" w:eastAsia="Times New Roman" w:hAnsi="Arial" w:cs="Arial"/>
          <w:b/>
          <w:bCs/>
          <w:color w:val="000000"/>
        </w:rPr>
        <w:t>De lestijdenpakketten</w:t>
      </w:r>
    </w:p>
    <w:p w14:paraId="3195B01F" w14:textId="706EB436" w:rsidR="00752DB5" w:rsidRPr="00DA1078" w:rsidRDefault="00AD45D6" w:rsidP="00752DB5">
      <w:pPr>
        <w:ind w:left="708"/>
        <w:jc w:val="both"/>
        <w:rPr>
          <w:rFonts w:ascii="Arial" w:eastAsia="Times New Roman" w:hAnsi="Arial" w:cs="Arial"/>
          <w:color w:val="000000"/>
          <w:sz w:val="22"/>
          <w:szCs w:val="22"/>
        </w:rPr>
      </w:pPr>
      <w:r w:rsidRPr="00DA1078">
        <w:rPr>
          <w:rFonts w:ascii="Arial" w:eastAsia="Times New Roman" w:hAnsi="Arial" w:cs="Arial"/>
          <w:color w:val="000000"/>
          <w:sz w:val="22"/>
          <w:szCs w:val="22"/>
        </w:rPr>
        <w:t>2025-26</w:t>
      </w:r>
    </w:p>
    <w:p w14:paraId="484BCE2C" w14:textId="1F314FEB" w:rsidR="00DA1078" w:rsidRDefault="00DA1078" w:rsidP="00752DB5">
      <w:pPr>
        <w:ind w:left="708"/>
        <w:jc w:val="both"/>
        <w:rPr>
          <w:rFonts w:ascii="Arial" w:eastAsia="Times New Roman" w:hAnsi="Arial" w:cs="Arial"/>
          <w:b/>
          <w:bCs/>
          <w:color w:val="000000"/>
          <w:sz w:val="22"/>
          <w:szCs w:val="22"/>
        </w:rPr>
      </w:pPr>
      <w:r w:rsidRPr="0074311C">
        <w:rPr>
          <w:rFonts w:ascii="Arial" w:eastAsia="Times New Roman" w:hAnsi="Arial" w:cs="Arial"/>
          <w:b/>
          <w:bCs/>
          <w:noProof/>
          <w:color w:val="000000"/>
        </w:rPr>
        <w:drawing>
          <wp:inline distT="0" distB="0" distL="0" distR="0" wp14:anchorId="41D3AD5B" wp14:editId="30D7200E">
            <wp:extent cx="5760720" cy="1127760"/>
            <wp:effectExtent l="0" t="0" r="0" b="0"/>
            <wp:docPr id="97915773" name="Afbeelding 1" descr="Afbeelding met lijn, tekst, nummer,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8572" name="Afbeelding 1" descr="Afbeelding met lijn, tekst, nummer, Parallel&#10;&#10;Door AI gegenereerde inhoud is mogelijk onjuist."/>
                    <pic:cNvPicPr/>
                  </pic:nvPicPr>
                  <pic:blipFill>
                    <a:blip r:embed="rId7"/>
                    <a:stretch>
                      <a:fillRect/>
                    </a:stretch>
                  </pic:blipFill>
                  <pic:spPr>
                    <a:xfrm>
                      <a:off x="0" y="0"/>
                      <a:ext cx="5760720" cy="1127760"/>
                    </a:xfrm>
                    <a:prstGeom prst="rect">
                      <a:avLst/>
                    </a:prstGeom>
                  </pic:spPr>
                </pic:pic>
              </a:graphicData>
            </a:graphic>
          </wp:inline>
        </w:drawing>
      </w:r>
    </w:p>
    <w:p w14:paraId="2F6949EE" w14:textId="77777777" w:rsidR="00DA1078" w:rsidRDefault="00DA1078" w:rsidP="00752DB5">
      <w:pPr>
        <w:ind w:left="708"/>
        <w:jc w:val="both"/>
        <w:rPr>
          <w:rFonts w:ascii="Arial" w:eastAsia="Times New Roman" w:hAnsi="Arial" w:cs="Arial"/>
          <w:b/>
          <w:bCs/>
          <w:color w:val="000000"/>
          <w:sz w:val="22"/>
          <w:szCs w:val="22"/>
        </w:rPr>
      </w:pPr>
    </w:p>
    <w:p w14:paraId="1AEB2021" w14:textId="2D51AD5A" w:rsidR="00DA1078" w:rsidRDefault="00DA1078" w:rsidP="00752DB5">
      <w:pPr>
        <w:ind w:left="708"/>
        <w:jc w:val="both"/>
        <w:rPr>
          <w:rFonts w:ascii="Arial" w:eastAsia="Times New Roman" w:hAnsi="Arial" w:cs="Arial"/>
          <w:color w:val="000000"/>
          <w:sz w:val="22"/>
          <w:szCs w:val="22"/>
        </w:rPr>
      </w:pPr>
      <w:r w:rsidRPr="00DA1078">
        <w:rPr>
          <w:rFonts w:ascii="Arial" w:eastAsia="Times New Roman" w:hAnsi="Arial" w:cs="Arial"/>
          <w:color w:val="000000"/>
          <w:sz w:val="22"/>
          <w:szCs w:val="22"/>
        </w:rPr>
        <w:t>2026-27</w:t>
      </w:r>
    </w:p>
    <w:p w14:paraId="77DFDFFB" w14:textId="5FD996E4" w:rsidR="005D7479" w:rsidRDefault="00CC7EE1" w:rsidP="00752DB5">
      <w:pPr>
        <w:ind w:left="708"/>
        <w:jc w:val="both"/>
        <w:rPr>
          <w:rFonts w:ascii="Arial" w:eastAsia="Times New Roman" w:hAnsi="Arial" w:cs="Arial"/>
          <w:color w:val="000000"/>
          <w:sz w:val="22"/>
          <w:szCs w:val="22"/>
        </w:rPr>
      </w:pPr>
      <w:r w:rsidRPr="00CC7EE1">
        <w:rPr>
          <w:rFonts w:ascii="Arial" w:eastAsia="Times New Roman" w:hAnsi="Arial" w:cs="Arial"/>
          <w:noProof/>
          <w:color w:val="000000"/>
          <w:sz w:val="22"/>
          <w:szCs w:val="22"/>
        </w:rPr>
        <w:drawing>
          <wp:inline distT="0" distB="0" distL="0" distR="0" wp14:anchorId="397E83DE" wp14:editId="410EAFD1">
            <wp:extent cx="5760720" cy="1318260"/>
            <wp:effectExtent l="0" t="0" r="0" b="0"/>
            <wp:docPr id="342032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3265" name=""/>
                    <pic:cNvPicPr/>
                  </pic:nvPicPr>
                  <pic:blipFill>
                    <a:blip r:embed="rId8"/>
                    <a:stretch>
                      <a:fillRect/>
                    </a:stretch>
                  </pic:blipFill>
                  <pic:spPr>
                    <a:xfrm>
                      <a:off x="0" y="0"/>
                      <a:ext cx="5760720" cy="1318260"/>
                    </a:xfrm>
                    <a:prstGeom prst="rect">
                      <a:avLst/>
                    </a:prstGeom>
                  </pic:spPr>
                </pic:pic>
              </a:graphicData>
            </a:graphic>
          </wp:inline>
        </w:drawing>
      </w:r>
    </w:p>
    <w:p w14:paraId="55841E97" w14:textId="77777777" w:rsidR="000E1882" w:rsidRDefault="000E1882" w:rsidP="00752DB5">
      <w:pPr>
        <w:ind w:left="708"/>
        <w:jc w:val="both"/>
        <w:rPr>
          <w:rFonts w:ascii="Arial" w:eastAsia="Times New Roman" w:hAnsi="Arial" w:cs="Arial"/>
          <w:color w:val="000000"/>
          <w:sz w:val="22"/>
          <w:szCs w:val="22"/>
        </w:rPr>
      </w:pPr>
    </w:p>
    <w:p w14:paraId="22820831" w14:textId="77777777" w:rsidR="003F33E8" w:rsidRDefault="000E1882" w:rsidP="000E1882">
      <w:pPr>
        <w:ind w:left="708"/>
        <w:jc w:val="both"/>
        <w:rPr>
          <w:rFonts w:ascii="Arial" w:eastAsia="Times New Roman" w:hAnsi="Arial" w:cs="Arial"/>
          <w:color w:val="000000"/>
          <w:sz w:val="22"/>
          <w:szCs w:val="22"/>
        </w:rPr>
      </w:pPr>
      <w:r w:rsidRPr="00E20A6D">
        <w:rPr>
          <w:rFonts w:ascii="Arial" w:eastAsia="Times New Roman" w:hAnsi="Arial" w:cs="Arial"/>
          <w:color w:val="000000"/>
          <w:sz w:val="22"/>
          <w:szCs w:val="22"/>
        </w:rPr>
        <w:t>-We wachten nog op de zorgpunten</w:t>
      </w:r>
      <w:r>
        <w:rPr>
          <w:rFonts w:ascii="Arial" w:eastAsia="Times New Roman" w:hAnsi="Arial" w:cs="Arial"/>
          <w:color w:val="000000"/>
          <w:sz w:val="22"/>
          <w:szCs w:val="22"/>
        </w:rPr>
        <w:t xml:space="preserve">, </w:t>
      </w:r>
      <w:r w:rsidRPr="00E20A6D">
        <w:rPr>
          <w:rFonts w:ascii="Arial" w:eastAsia="Times New Roman" w:hAnsi="Arial" w:cs="Arial"/>
          <w:color w:val="000000"/>
          <w:sz w:val="22"/>
          <w:szCs w:val="22"/>
        </w:rPr>
        <w:t>de uren lerarenplatform</w:t>
      </w:r>
      <w:r w:rsidR="003F33E8">
        <w:rPr>
          <w:rFonts w:ascii="Arial" w:eastAsia="Times New Roman" w:hAnsi="Arial" w:cs="Arial"/>
          <w:color w:val="000000"/>
          <w:sz w:val="22"/>
          <w:szCs w:val="22"/>
        </w:rPr>
        <w:t xml:space="preserve"> en de uren godsdienst.</w:t>
      </w:r>
    </w:p>
    <w:p w14:paraId="74A16445" w14:textId="5E94021A" w:rsidR="00160077" w:rsidRDefault="003F33E8" w:rsidP="00FB070F">
      <w:pPr>
        <w:ind w:left="708"/>
        <w:rPr>
          <w:rFonts w:ascii="Arial" w:eastAsia="Times New Roman" w:hAnsi="Arial" w:cs="Arial"/>
          <w:color w:val="000000"/>
          <w:sz w:val="22"/>
          <w:szCs w:val="22"/>
        </w:rPr>
      </w:pPr>
      <w:r>
        <w:rPr>
          <w:rFonts w:ascii="Arial" w:eastAsia="Times New Roman" w:hAnsi="Arial" w:cs="Arial"/>
          <w:color w:val="000000"/>
          <w:sz w:val="22"/>
          <w:szCs w:val="22"/>
        </w:rPr>
        <w:t>-Nieuw: uren ‘Ieder</w:t>
      </w:r>
      <w:r w:rsidR="00FB070F">
        <w:rPr>
          <w:rFonts w:ascii="Arial" w:eastAsia="Times New Roman" w:hAnsi="Arial" w:cs="Arial"/>
          <w:color w:val="000000"/>
          <w:sz w:val="22"/>
          <w:szCs w:val="22"/>
        </w:rPr>
        <w:t xml:space="preserve"> </w:t>
      </w:r>
      <w:r>
        <w:rPr>
          <w:rFonts w:ascii="Arial" w:eastAsia="Times New Roman" w:hAnsi="Arial" w:cs="Arial"/>
          <w:color w:val="000000"/>
          <w:sz w:val="22"/>
          <w:szCs w:val="22"/>
        </w:rPr>
        <w:t>kind taalheld</w:t>
      </w:r>
      <w:r w:rsidR="00FB070F">
        <w:rPr>
          <w:rFonts w:ascii="Arial" w:eastAsia="Times New Roman" w:hAnsi="Arial" w:cs="Arial"/>
          <w:color w:val="000000"/>
          <w:sz w:val="22"/>
          <w:szCs w:val="22"/>
        </w:rPr>
        <w:t xml:space="preserve">.’ </w:t>
      </w:r>
      <w:r w:rsidR="003E6E46">
        <w:rPr>
          <w:rFonts w:ascii="Arial" w:eastAsia="Times New Roman" w:hAnsi="Arial" w:cs="Arial"/>
          <w:color w:val="000000"/>
          <w:sz w:val="22"/>
          <w:szCs w:val="22"/>
        </w:rPr>
        <w:t>Deze vervangen de uren ATN en de GAN-uren.</w:t>
      </w:r>
      <w:r w:rsidR="001A4325">
        <w:rPr>
          <w:rFonts w:ascii="Arial" w:eastAsia="Times New Roman" w:hAnsi="Arial" w:cs="Arial"/>
          <w:color w:val="000000"/>
          <w:sz w:val="22"/>
          <w:szCs w:val="22"/>
        </w:rPr>
        <w:t xml:space="preserve"> Naast deze uren krijgen we ook nog budget </w:t>
      </w:r>
      <w:r w:rsidR="00ED638C">
        <w:rPr>
          <w:rFonts w:ascii="Arial" w:eastAsia="Times New Roman" w:hAnsi="Arial" w:cs="Arial"/>
          <w:color w:val="000000"/>
          <w:sz w:val="22"/>
          <w:szCs w:val="22"/>
        </w:rPr>
        <w:t xml:space="preserve">waarmee we </w:t>
      </w:r>
      <w:proofErr w:type="spellStart"/>
      <w:r w:rsidR="00ED638C">
        <w:rPr>
          <w:rFonts w:ascii="Arial" w:eastAsia="Times New Roman" w:hAnsi="Arial" w:cs="Arial"/>
          <w:color w:val="000000"/>
          <w:sz w:val="22"/>
          <w:szCs w:val="22"/>
        </w:rPr>
        <w:t>PLs</w:t>
      </w:r>
      <w:proofErr w:type="spellEnd"/>
      <w:r w:rsidR="00ED638C">
        <w:rPr>
          <w:rFonts w:ascii="Arial" w:eastAsia="Times New Roman" w:hAnsi="Arial" w:cs="Arial"/>
          <w:color w:val="000000"/>
          <w:sz w:val="22"/>
          <w:szCs w:val="22"/>
        </w:rPr>
        <w:t xml:space="preserve"> kunnen aanstellen om Nederlands te onderwijzen (zowel pre</w:t>
      </w:r>
      <w:r w:rsidR="00160077">
        <w:rPr>
          <w:rFonts w:ascii="Arial" w:eastAsia="Times New Roman" w:hAnsi="Arial" w:cs="Arial"/>
          <w:color w:val="000000"/>
          <w:sz w:val="22"/>
          <w:szCs w:val="22"/>
        </w:rPr>
        <w:t>-</w:t>
      </w:r>
      <w:r w:rsidR="00ED638C">
        <w:rPr>
          <w:rFonts w:ascii="Arial" w:eastAsia="Times New Roman" w:hAnsi="Arial" w:cs="Arial"/>
          <w:color w:val="000000"/>
          <w:sz w:val="22"/>
          <w:szCs w:val="22"/>
        </w:rPr>
        <w:t>teaching</w:t>
      </w:r>
      <w:r w:rsidR="0050298D">
        <w:rPr>
          <w:rFonts w:ascii="Arial" w:eastAsia="Times New Roman" w:hAnsi="Arial" w:cs="Arial"/>
          <w:color w:val="000000"/>
          <w:sz w:val="22"/>
          <w:szCs w:val="22"/>
        </w:rPr>
        <w:t xml:space="preserve"> voor kleuter</w:t>
      </w:r>
      <w:r w:rsidR="00066A05">
        <w:rPr>
          <w:rFonts w:ascii="Arial" w:eastAsia="Times New Roman" w:hAnsi="Arial" w:cs="Arial"/>
          <w:color w:val="000000"/>
          <w:sz w:val="22"/>
          <w:szCs w:val="22"/>
        </w:rPr>
        <w:t>s</w:t>
      </w:r>
      <w:r w:rsidR="0050298D">
        <w:rPr>
          <w:rFonts w:ascii="Arial" w:eastAsia="Times New Roman" w:hAnsi="Arial" w:cs="Arial"/>
          <w:color w:val="000000"/>
          <w:sz w:val="22"/>
          <w:szCs w:val="22"/>
        </w:rPr>
        <w:t xml:space="preserve"> en 1</w:t>
      </w:r>
      <w:r w:rsidR="0050298D" w:rsidRPr="0050298D">
        <w:rPr>
          <w:rFonts w:ascii="Arial" w:eastAsia="Times New Roman" w:hAnsi="Arial" w:cs="Arial"/>
          <w:color w:val="000000"/>
          <w:sz w:val="22"/>
          <w:szCs w:val="22"/>
          <w:vertAlign w:val="superscript"/>
        </w:rPr>
        <w:t>e</w:t>
      </w:r>
      <w:r w:rsidR="0050298D">
        <w:rPr>
          <w:rFonts w:ascii="Arial" w:eastAsia="Times New Roman" w:hAnsi="Arial" w:cs="Arial"/>
          <w:color w:val="000000"/>
          <w:sz w:val="22"/>
          <w:szCs w:val="22"/>
        </w:rPr>
        <w:t xml:space="preserve"> </w:t>
      </w:r>
      <w:proofErr w:type="spellStart"/>
      <w:r w:rsidR="0050298D">
        <w:rPr>
          <w:rFonts w:ascii="Arial" w:eastAsia="Times New Roman" w:hAnsi="Arial" w:cs="Arial"/>
          <w:color w:val="000000"/>
          <w:sz w:val="22"/>
          <w:szCs w:val="22"/>
        </w:rPr>
        <w:t>lj</w:t>
      </w:r>
      <w:proofErr w:type="spellEnd"/>
      <w:r w:rsidR="0050298D">
        <w:rPr>
          <w:rFonts w:ascii="Arial" w:eastAsia="Times New Roman" w:hAnsi="Arial" w:cs="Arial"/>
          <w:color w:val="000000"/>
          <w:sz w:val="22"/>
          <w:szCs w:val="22"/>
        </w:rPr>
        <w:t>., als voor remediëring voor 2-6</w:t>
      </w:r>
      <w:r w:rsidR="00066A05" w:rsidRPr="00066A05">
        <w:rPr>
          <w:rFonts w:ascii="Arial" w:eastAsia="Times New Roman" w:hAnsi="Arial" w:cs="Arial"/>
          <w:color w:val="000000"/>
          <w:sz w:val="22"/>
          <w:szCs w:val="22"/>
          <w:vertAlign w:val="superscript"/>
        </w:rPr>
        <w:t>de</w:t>
      </w:r>
      <w:r w:rsidR="00066A05">
        <w:rPr>
          <w:rFonts w:ascii="Arial" w:eastAsia="Times New Roman" w:hAnsi="Arial" w:cs="Arial"/>
          <w:color w:val="000000"/>
          <w:sz w:val="22"/>
          <w:szCs w:val="22"/>
        </w:rPr>
        <w:t xml:space="preserve"> </w:t>
      </w:r>
      <w:proofErr w:type="spellStart"/>
      <w:r w:rsidR="00066A05">
        <w:rPr>
          <w:rFonts w:ascii="Arial" w:eastAsia="Times New Roman" w:hAnsi="Arial" w:cs="Arial"/>
          <w:color w:val="000000"/>
          <w:sz w:val="22"/>
          <w:szCs w:val="22"/>
        </w:rPr>
        <w:t>lj</w:t>
      </w:r>
      <w:proofErr w:type="spellEnd"/>
      <w:r w:rsidR="00066A05">
        <w:rPr>
          <w:rFonts w:ascii="Arial" w:eastAsia="Times New Roman" w:hAnsi="Arial" w:cs="Arial"/>
          <w:color w:val="000000"/>
          <w:sz w:val="22"/>
          <w:szCs w:val="22"/>
        </w:rPr>
        <w:t>.</w:t>
      </w:r>
      <w:r w:rsidR="0050298D">
        <w:rPr>
          <w:rFonts w:ascii="Arial" w:eastAsia="Times New Roman" w:hAnsi="Arial" w:cs="Arial"/>
          <w:color w:val="000000"/>
          <w:sz w:val="22"/>
          <w:szCs w:val="22"/>
        </w:rPr>
        <w:t>).</w:t>
      </w:r>
    </w:p>
    <w:p w14:paraId="1C233353" w14:textId="77777777" w:rsidR="00224BE8" w:rsidRDefault="00160077" w:rsidP="00FB070F">
      <w:pPr>
        <w:ind w:left="708"/>
        <w:rPr>
          <w:rFonts w:ascii="Arial" w:eastAsia="Times New Roman" w:hAnsi="Arial" w:cs="Arial"/>
          <w:color w:val="000000"/>
          <w:sz w:val="22"/>
          <w:szCs w:val="22"/>
        </w:rPr>
      </w:pPr>
      <w:r>
        <w:rPr>
          <w:rFonts w:ascii="Arial" w:eastAsia="Times New Roman" w:hAnsi="Arial" w:cs="Arial"/>
          <w:color w:val="000000"/>
          <w:sz w:val="22"/>
          <w:szCs w:val="22"/>
        </w:rPr>
        <w:t xml:space="preserve">-Er worden ook Eenheden Inductie </w:t>
      </w:r>
      <w:r w:rsidR="00AB2178">
        <w:rPr>
          <w:rFonts w:ascii="Arial" w:eastAsia="Times New Roman" w:hAnsi="Arial" w:cs="Arial"/>
          <w:color w:val="000000"/>
          <w:sz w:val="22"/>
          <w:szCs w:val="22"/>
        </w:rPr>
        <w:t xml:space="preserve">gegeven. Deze dienden </w:t>
      </w:r>
      <w:proofErr w:type="gramStart"/>
      <w:r w:rsidR="00AB2178">
        <w:rPr>
          <w:rFonts w:ascii="Arial" w:eastAsia="Times New Roman" w:hAnsi="Arial" w:cs="Arial"/>
          <w:color w:val="000000"/>
          <w:sz w:val="22"/>
          <w:szCs w:val="22"/>
        </w:rPr>
        <w:t>aanvankelijk</w:t>
      </w:r>
      <w:proofErr w:type="gramEnd"/>
      <w:r w:rsidR="00AB2178">
        <w:rPr>
          <w:rFonts w:ascii="Arial" w:eastAsia="Times New Roman" w:hAnsi="Arial" w:cs="Arial"/>
          <w:color w:val="000000"/>
          <w:sz w:val="22"/>
          <w:szCs w:val="22"/>
        </w:rPr>
        <w:t xml:space="preserve"> om startende personeelsleden vrij te roosteren zodat deze zich konden</w:t>
      </w:r>
      <w:r w:rsidR="00B93954">
        <w:rPr>
          <w:rFonts w:ascii="Arial" w:eastAsia="Times New Roman" w:hAnsi="Arial" w:cs="Arial"/>
          <w:color w:val="000000"/>
          <w:sz w:val="22"/>
          <w:szCs w:val="22"/>
        </w:rPr>
        <w:t xml:space="preserve"> </w:t>
      </w:r>
      <w:r w:rsidR="00AB2178">
        <w:rPr>
          <w:rFonts w:ascii="Arial" w:eastAsia="Times New Roman" w:hAnsi="Arial" w:cs="Arial"/>
          <w:color w:val="000000"/>
          <w:sz w:val="22"/>
          <w:szCs w:val="22"/>
        </w:rPr>
        <w:t xml:space="preserve">vervolmaken in hun ambt. </w:t>
      </w:r>
      <w:r w:rsidR="00B93954">
        <w:rPr>
          <w:rFonts w:ascii="Arial" w:eastAsia="Times New Roman" w:hAnsi="Arial" w:cs="Arial"/>
          <w:color w:val="000000"/>
          <w:sz w:val="22"/>
          <w:szCs w:val="22"/>
        </w:rPr>
        <w:t>Dit wordt echter on-</w:t>
      </w:r>
      <w:proofErr w:type="spellStart"/>
      <w:r w:rsidR="00B93954">
        <w:rPr>
          <w:rFonts w:ascii="Arial" w:eastAsia="Times New Roman" w:hAnsi="Arial" w:cs="Arial"/>
          <w:color w:val="000000"/>
          <w:sz w:val="22"/>
          <w:szCs w:val="22"/>
        </w:rPr>
        <w:t>hold</w:t>
      </w:r>
      <w:proofErr w:type="spellEnd"/>
      <w:r w:rsidR="00B93954">
        <w:rPr>
          <w:rFonts w:ascii="Arial" w:eastAsia="Times New Roman" w:hAnsi="Arial" w:cs="Arial"/>
          <w:color w:val="000000"/>
          <w:sz w:val="22"/>
          <w:szCs w:val="22"/>
        </w:rPr>
        <w:t xml:space="preserve"> gezet, we mogen die eenheden (en dus uren) </w:t>
      </w:r>
      <w:r w:rsidR="004458A4">
        <w:rPr>
          <w:rFonts w:ascii="Arial" w:eastAsia="Times New Roman" w:hAnsi="Arial" w:cs="Arial"/>
          <w:color w:val="000000"/>
          <w:sz w:val="22"/>
          <w:szCs w:val="22"/>
        </w:rPr>
        <w:t>geven aan (kleuter-)onderwijzers.</w:t>
      </w:r>
    </w:p>
    <w:p w14:paraId="0DBE5DFB" w14:textId="4D2622F8" w:rsidR="000E1882" w:rsidRPr="00E20A6D" w:rsidRDefault="000E1882" w:rsidP="00FB070F">
      <w:pPr>
        <w:ind w:left="708"/>
        <w:rPr>
          <w:rFonts w:ascii="Arial" w:eastAsia="Times New Roman" w:hAnsi="Arial" w:cs="Arial"/>
          <w:color w:val="000000"/>
          <w:sz w:val="22"/>
          <w:szCs w:val="22"/>
        </w:rPr>
      </w:pPr>
      <w:r w:rsidRPr="00E20A6D">
        <w:rPr>
          <w:rFonts w:ascii="Arial" w:eastAsia="Times New Roman" w:hAnsi="Arial" w:cs="Arial"/>
          <w:color w:val="000000"/>
          <w:sz w:val="22"/>
          <w:szCs w:val="22"/>
        </w:rPr>
        <w:br/>
        <w:t xml:space="preserve">-Aantal verlofaanvragen </w:t>
      </w:r>
      <w:r w:rsidR="004E11DC">
        <w:rPr>
          <w:rFonts w:ascii="Arial" w:eastAsia="Times New Roman" w:hAnsi="Arial" w:cs="Arial"/>
          <w:color w:val="000000"/>
          <w:sz w:val="22"/>
          <w:szCs w:val="22"/>
        </w:rPr>
        <w:t xml:space="preserve">daalt </w:t>
      </w:r>
      <w:proofErr w:type="spellStart"/>
      <w:r w:rsidR="004E11DC">
        <w:rPr>
          <w:rFonts w:ascii="Arial" w:eastAsia="Times New Roman" w:hAnsi="Arial" w:cs="Arial"/>
          <w:color w:val="000000"/>
          <w:sz w:val="22"/>
          <w:szCs w:val="22"/>
        </w:rPr>
        <w:t>tov</w:t>
      </w:r>
      <w:proofErr w:type="spellEnd"/>
      <w:r w:rsidR="004E11DC">
        <w:rPr>
          <w:rFonts w:ascii="Arial" w:eastAsia="Times New Roman" w:hAnsi="Arial" w:cs="Arial"/>
          <w:color w:val="000000"/>
          <w:sz w:val="22"/>
          <w:szCs w:val="22"/>
        </w:rPr>
        <w:t>. 2025-26</w:t>
      </w:r>
      <w:r w:rsidRPr="00E20A6D">
        <w:rPr>
          <w:rFonts w:ascii="Arial" w:eastAsia="Times New Roman" w:hAnsi="Arial" w:cs="Arial"/>
          <w:color w:val="000000"/>
          <w:sz w:val="22"/>
          <w:szCs w:val="22"/>
        </w:rPr>
        <w:t>. Het blijft wel moeilijk om deze versnipperde opdrachten in te vullen.</w:t>
      </w:r>
    </w:p>
    <w:p w14:paraId="4C199D8F" w14:textId="23739ACD" w:rsidR="000E1882" w:rsidRDefault="00B80027" w:rsidP="00752DB5">
      <w:pPr>
        <w:ind w:left="708"/>
        <w:jc w:val="both"/>
        <w:rPr>
          <w:rFonts w:ascii="Arial" w:eastAsia="Times New Roman" w:hAnsi="Arial" w:cs="Arial"/>
          <w:color w:val="000000"/>
          <w:sz w:val="22"/>
          <w:szCs w:val="22"/>
        </w:rPr>
      </w:pPr>
      <w:r w:rsidRPr="00B80027">
        <w:rPr>
          <w:rFonts w:ascii="Arial" w:eastAsia="Times New Roman" w:hAnsi="Arial" w:cs="Arial"/>
          <w:noProof/>
          <w:color w:val="000000"/>
          <w:sz w:val="22"/>
          <w:szCs w:val="22"/>
        </w:rPr>
        <w:drawing>
          <wp:inline distT="0" distB="0" distL="0" distR="0" wp14:anchorId="250660F3" wp14:editId="311D136A">
            <wp:extent cx="5760720" cy="902335"/>
            <wp:effectExtent l="0" t="0" r="0" b="0"/>
            <wp:docPr id="50580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0444" name=""/>
                    <pic:cNvPicPr/>
                  </pic:nvPicPr>
                  <pic:blipFill>
                    <a:blip r:embed="rId9"/>
                    <a:stretch>
                      <a:fillRect/>
                    </a:stretch>
                  </pic:blipFill>
                  <pic:spPr>
                    <a:xfrm>
                      <a:off x="0" y="0"/>
                      <a:ext cx="5760720" cy="902335"/>
                    </a:xfrm>
                    <a:prstGeom prst="rect">
                      <a:avLst/>
                    </a:prstGeom>
                  </pic:spPr>
                </pic:pic>
              </a:graphicData>
            </a:graphic>
          </wp:inline>
        </w:drawing>
      </w:r>
    </w:p>
    <w:p w14:paraId="051E7935" w14:textId="77777777" w:rsidR="00CC7EE1" w:rsidRPr="00DA1078" w:rsidRDefault="00CC7EE1" w:rsidP="00752DB5">
      <w:pPr>
        <w:ind w:left="708"/>
        <w:jc w:val="both"/>
        <w:rPr>
          <w:rFonts w:ascii="Arial" w:eastAsia="Times New Roman" w:hAnsi="Arial" w:cs="Arial"/>
          <w:color w:val="000000"/>
          <w:sz w:val="22"/>
          <w:szCs w:val="22"/>
        </w:rPr>
      </w:pPr>
    </w:p>
    <w:p w14:paraId="15DB6CA6" w14:textId="77777777" w:rsidR="008403DA" w:rsidRDefault="008403DA" w:rsidP="008403DA">
      <w:pPr>
        <w:pStyle w:val="Lijstalinea"/>
        <w:numPr>
          <w:ilvl w:val="0"/>
          <w:numId w:val="3"/>
        </w:numPr>
        <w:jc w:val="both"/>
        <w:rPr>
          <w:rFonts w:ascii="Arial" w:eastAsia="Times New Roman" w:hAnsi="Arial" w:cs="Arial"/>
          <w:b/>
          <w:bCs/>
          <w:color w:val="000000"/>
        </w:rPr>
      </w:pPr>
      <w:r w:rsidRPr="008403DA">
        <w:rPr>
          <w:rFonts w:ascii="Arial" w:eastAsia="Times New Roman" w:hAnsi="Arial" w:cs="Arial"/>
          <w:b/>
          <w:bCs/>
          <w:color w:val="000000"/>
        </w:rPr>
        <w:t>Afschaffing facultatieve vrije (halve) dagen</w:t>
      </w:r>
    </w:p>
    <w:p w14:paraId="61B82156" w14:textId="5801D805" w:rsidR="00736D05" w:rsidRDefault="00736D05" w:rsidP="00736D05">
      <w:pPr>
        <w:ind w:left="708"/>
        <w:jc w:val="both"/>
        <w:rPr>
          <w:rFonts w:ascii="Arial" w:eastAsia="Times New Roman" w:hAnsi="Arial" w:cs="Arial"/>
          <w:color w:val="000000"/>
          <w:sz w:val="22"/>
          <w:szCs w:val="22"/>
        </w:rPr>
      </w:pPr>
      <w:r w:rsidRPr="00785C4A">
        <w:rPr>
          <w:rFonts w:ascii="Arial" w:eastAsia="Times New Roman" w:hAnsi="Arial" w:cs="Arial"/>
          <w:color w:val="000000"/>
          <w:sz w:val="22"/>
          <w:szCs w:val="22"/>
        </w:rPr>
        <w:t>-Vanaf 2026-27 zijn er geen facultatieve verlofdagen meer</w:t>
      </w:r>
      <w:r w:rsidR="00785C4A">
        <w:rPr>
          <w:rFonts w:ascii="Arial" w:eastAsia="Times New Roman" w:hAnsi="Arial" w:cs="Arial"/>
          <w:color w:val="000000"/>
          <w:sz w:val="22"/>
          <w:szCs w:val="22"/>
        </w:rPr>
        <w:t>. Er kunnen dus geen brugdagen meer georga</w:t>
      </w:r>
      <w:r w:rsidR="0044329C">
        <w:rPr>
          <w:rFonts w:ascii="Arial" w:eastAsia="Times New Roman" w:hAnsi="Arial" w:cs="Arial"/>
          <w:color w:val="000000"/>
          <w:sz w:val="22"/>
          <w:szCs w:val="22"/>
        </w:rPr>
        <w:t>n</w:t>
      </w:r>
      <w:r w:rsidR="00785C4A">
        <w:rPr>
          <w:rFonts w:ascii="Arial" w:eastAsia="Times New Roman" w:hAnsi="Arial" w:cs="Arial"/>
          <w:color w:val="000000"/>
          <w:sz w:val="22"/>
          <w:szCs w:val="22"/>
        </w:rPr>
        <w:t>iseerd worden; vb. met 11 november of 1 mei.</w:t>
      </w:r>
    </w:p>
    <w:p w14:paraId="277E154D" w14:textId="77777777" w:rsidR="002D7C4D" w:rsidRPr="00785C4A" w:rsidRDefault="002D7C4D" w:rsidP="00736D05">
      <w:pPr>
        <w:ind w:left="708"/>
        <w:jc w:val="both"/>
        <w:rPr>
          <w:rFonts w:ascii="Arial" w:eastAsia="Times New Roman" w:hAnsi="Arial" w:cs="Arial"/>
          <w:color w:val="000000"/>
          <w:sz w:val="22"/>
          <w:szCs w:val="22"/>
        </w:rPr>
      </w:pPr>
    </w:p>
    <w:p w14:paraId="1DE3DD1F" w14:textId="77777777" w:rsidR="008403DA" w:rsidRDefault="008403DA" w:rsidP="008403DA">
      <w:pPr>
        <w:pStyle w:val="Lijstalinea"/>
        <w:numPr>
          <w:ilvl w:val="0"/>
          <w:numId w:val="3"/>
        </w:numPr>
        <w:jc w:val="both"/>
        <w:rPr>
          <w:rFonts w:ascii="Arial" w:eastAsia="Times New Roman" w:hAnsi="Arial" w:cs="Arial"/>
          <w:b/>
          <w:bCs/>
          <w:color w:val="000000"/>
        </w:rPr>
      </w:pPr>
      <w:r w:rsidRPr="008403DA">
        <w:rPr>
          <w:rFonts w:ascii="Arial" w:eastAsia="Times New Roman" w:hAnsi="Arial" w:cs="Arial"/>
          <w:b/>
          <w:bCs/>
          <w:color w:val="000000"/>
        </w:rPr>
        <w:t>Beperking op pedagogische studiedagen</w:t>
      </w:r>
    </w:p>
    <w:p w14:paraId="0F94017F" w14:textId="1BA9E25E" w:rsidR="002D7C4D" w:rsidRDefault="002D7C4D" w:rsidP="002D7C4D">
      <w:pPr>
        <w:ind w:left="708"/>
        <w:jc w:val="both"/>
        <w:rPr>
          <w:rFonts w:ascii="Arial" w:eastAsia="Times New Roman" w:hAnsi="Arial" w:cs="Arial"/>
          <w:color w:val="000000"/>
          <w:sz w:val="22"/>
          <w:szCs w:val="22"/>
        </w:rPr>
      </w:pPr>
      <w:r>
        <w:rPr>
          <w:rFonts w:ascii="Arial" w:eastAsia="Times New Roman" w:hAnsi="Arial" w:cs="Arial"/>
          <w:color w:val="000000"/>
          <w:sz w:val="22"/>
          <w:szCs w:val="22"/>
        </w:rPr>
        <w:t xml:space="preserve">-Elke school in het </w:t>
      </w:r>
      <w:proofErr w:type="spellStart"/>
      <w:r>
        <w:rPr>
          <w:rFonts w:ascii="Arial" w:eastAsia="Times New Roman" w:hAnsi="Arial" w:cs="Arial"/>
          <w:color w:val="000000"/>
          <w:sz w:val="22"/>
          <w:szCs w:val="22"/>
        </w:rPr>
        <w:t>Bao</w:t>
      </w:r>
      <w:proofErr w:type="spellEnd"/>
      <w:r>
        <w:rPr>
          <w:rFonts w:ascii="Arial" w:eastAsia="Times New Roman" w:hAnsi="Arial" w:cs="Arial"/>
          <w:color w:val="000000"/>
          <w:sz w:val="22"/>
          <w:szCs w:val="22"/>
        </w:rPr>
        <w:t xml:space="preserve"> mag </w:t>
      </w:r>
      <w:r w:rsidR="00D179DC">
        <w:rPr>
          <w:rFonts w:ascii="Arial" w:eastAsia="Times New Roman" w:hAnsi="Arial" w:cs="Arial"/>
          <w:color w:val="000000"/>
          <w:sz w:val="22"/>
          <w:szCs w:val="22"/>
        </w:rPr>
        <w:t>maximum 3 halve pedagogische stud</w:t>
      </w:r>
      <w:r w:rsidR="00375289">
        <w:rPr>
          <w:rFonts w:ascii="Arial" w:eastAsia="Times New Roman" w:hAnsi="Arial" w:cs="Arial"/>
          <w:color w:val="000000"/>
          <w:sz w:val="22"/>
          <w:szCs w:val="22"/>
        </w:rPr>
        <w:t>ie</w:t>
      </w:r>
      <w:r w:rsidR="00D179DC">
        <w:rPr>
          <w:rFonts w:ascii="Arial" w:eastAsia="Times New Roman" w:hAnsi="Arial" w:cs="Arial"/>
          <w:color w:val="000000"/>
          <w:sz w:val="22"/>
          <w:szCs w:val="22"/>
        </w:rPr>
        <w:t xml:space="preserve">dagen </w:t>
      </w:r>
      <w:r w:rsidR="00375289">
        <w:rPr>
          <w:rFonts w:ascii="Arial" w:eastAsia="Times New Roman" w:hAnsi="Arial" w:cs="Arial"/>
          <w:color w:val="000000"/>
          <w:sz w:val="22"/>
          <w:szCs w:val="22"/>
        </w:rPr>
        <w:t>inrichten. (In het secundair zij</w:t>
      </w:r>
      <w:r w:rsidR="00556229">
        <w:rPr>
          <w:rFonts w:ascii="Arial" w:eastAsia="Times New Roman" w:hAnsi="Arial" w:cs="Arial"/>
          <w:color w:val="000000"/>
          <w:sz w:val="22"/>
          <w:szCs w:val="22"/>
        </w:rPr>
        <w:t>n</w:t>
      </w:r>
      <w:r w:rsidR="00375289">
        <w:rPr>
          <w:rFonts w:ascii="Arial" w:eastAsia="Times New Roman" w:hAnsi="Arial" w:cs="Arial"/>
          <w:color w:val="000000"/>
          <w:sz w:val="22"/>
          <w:szCs w:val="22"/>
        </w:rPr>
        <w:t xml:space="preserve"> deze afgeschaft.)</w:t>
      </w:r>
    </w:p>
    <w:p w14:paraId="553DF17F" w14:textId="77777777" w:rsidR="0093650F" w:rsidRDefault="0093650F" w:rsidP="002D7C4D">
      <w:pPr>
        <w:ind w:left="708"/>
        <w:jc w:val="both"/>
        <w:rPr>
          <w:rFonts w:ascii="Arial" w:eastAsia="Times New Roman" w:hAnsi="Arial" w:cs="Arial"/>
          <w:color w:val="000000"/>
          <w:sz w:val="22"/>
          <w:szCs w:val="22"/>
        </w:rPr>
      </w:pPr>
    </w:p>
    <w:p w14:paraId="0B19E3A0" w14:textId="77777777" w:rsidR="00634ABF" w:rsidRPr="002D7C4D" w:rsidRDefault="00634ABF" w:rsidP="002D7C4D">
      <w:pPr>
        <w:ind w:left="708"/>
        <w:jc w:val="both"/>
        <w:rPr>
          <w:rFonts w:ascii="Arial" w:eastAsia="Times New Roman" w:hAnsi="Arial" w:cs="Arial"/>
          <w:color w:val="000000"/>
          <w:sz w:val="22"/>
          <w:szCs w:val="22"/>
        </w:rPr>
      </w:pPr>
    </w:p>
    <w:p w14:paraId="49A6A64F"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lastRenderedPageBreak/>
        <w:t>Bijdrageregeling en maximumfactuur voor de ouders schooljaar 2026-2027</w:t>
      </w:r>
    </w:p>
    <w:tbl>
      <w:tblPr>
        <w:tblW w:w="9164" w:type="dxa"/>
        <w:tblCellMar>
          <w:left w:w="70" w:type="dxa"/>
          <w:right w:w="70" w:type="dxa"/>
        </w:tblCellMar>
        <w:tblLook w:val="04A0" w:firstRow="1" w:lastRow="0" w:firstColumn="1" w:lastColumn="0" w:noHBand="0" w:noVBand="1"/>
      </w:tblPr>
      <w:tblGrid>
        <w:gridCol w:w="2320"/>
        <w:gridCol w:w="1604"/>
        <w:gridCol w:w="960"/>
        <w:gridCol w:w="1400"/>
        <w:gridCol w:w="960"/>
        <w:gridCol w:w="963"/>
        <w:gridCol w:w="960"/>
      </w:tblGrid>
      <w:tr w:rsidR="00B73140" w:rsidRPr="00B73140" w14:paraId="7F16DDB1" w14:textId="77777777" w:rsidTr="00B73140">
        <w:trPr>
          <w:trHeight w:val="288"/>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3C71F4C3"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WAT?</w:t>
            </w:r>
          </w:p>
        </w:tc>
        <w:tc>
          <w:tcPr>
            <w:tcW w:w="1604" w:type="dxa"/>
            <w:tcBorders>
              <w:top w:val="single" w:sz="4" w:space="0" w:color="auto"/>
              <w:left w:val="nil"/>
              <w:bottom w:val="single" w:sz="4" w:space="0" w:color="auto"/>
              <w:right w:val="single" w:sz="4" w:space="0" w:color="auto"/>
            </w:tcBorders>
            <w:noWrap/>
            <w:vAlign w:val="bottom"/>
            <w:hideMark/>
          </w:tcPr>
          <w:p w14:paraId="7AC7BBEC" w14:textId="77777777" w:rsidR="00B73140" w:rsidRPr="00B73140" w:rsidRDefault="00B73140" w:rsidP="00B73140">
            <w:pPr>
              <w:jc w:val="cente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LSC</w:t>
            </w:r>
          </w:p>
        </w:tc>
        <w:tc>
          <w:tcPr>
            <w:tcW w:w="960" w:type="dxa"/>
            <w:tcBorders>
              <w:top w:val="single" w:sz="4" w:space="0" w:color="auto"/>
              <w:left w:val="nil"/>
              <w:bottom w:val="single" w:sz="4" w:space="0" w:color="auto"/>
              <w:right w:val="single" w:sz="4" w:space="0" w:color="auto"/>
            </w:tcBorders>
            <w:noWrap/>
            <w:vAlign w:val="bottom"/>
            <w:hideMark/>
          </w:tcPr>
          <w:p w14:paraId="5B8150D5" w14:textId="77777777" w:rsidR="00B73140" w:rsidRPr="00B73140" w:rsidRDefault="00B73140" w:rsidP="00B73140">
            <w:pPr>
              <w:jc w:val="cente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BSE</w:t>
            </w:r>
          </w:p>
        </w:tc>
        <w:tc>
          <w:tcPr>
            <w:tcW w:w="1400" w:type="dxa"/>
            <w:tcBorders>
              <w:top w:val="single" w:sz="4" w:space="0" w:color="auto"/>
              <w:left w:val="nil"/>
              <w:bottom w:val="single" w:sz="4" w:space="0" w:color="auto"/>
              <w:right w:val="single" w:sz="4" w:space="0" w:color="auto"/>
            </w:tcBorders>
            <w:noWrap/>
            <w:vAlign w:val="bottom"/>
            <w:hideMark/>
          </w:tcPr>
          <w:p w14:paraId="0B06DE36" w14:textId="77777777" w:rsidR="00B73140" w:rsidRPr="00B73140" w:rsidRDefault="00B73140" w:rsidP="00B73140">
            <w:pPr>
              <w:jc w:val="cente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BSP</w:t>
            </w:r>
          </w:p>
        </w:tc>
        <w:tc>
          <w:tcPr>
            <w:tcW w:w="960" w:type="dxa"/>
            <w:tcBorders>
              <w:top w:val="nil"/>
              <w:left w:val="nil"/>
              <w:bottom w:val="nil"/>
              <w:right w:val="nil"/>
            </w:tcBorders>
            <w:noWrap/>
            <w:vAlign w:val="bottom"/>
            <w:hideMark/>
          </w:tcPr>
          <w:p w14:paraId="21878780" w14:textId="77777777" w:rsidR="00B73140" w:rsidRPr="00B73140" w:rsidRDefault="00B73140" w:rsidP="00B73140">
            <w:pPr>
              <w:jc w:val="center"/>
              <w:rPr>
                <w:rFonts w:ascii="Calibri" w:eastAsia="Times New Roman" w:hAnsi="Calibri" w:cs="Calibri"/>
                <w:b/>
                <w:bCs/>
                <w:color w:val="000000"/>
                <w:sz w:val="22"/>
                <w:szCs w:val="22"/>
              </w:rPr>
            </w:pPr>
          </w:p>
        </w:tc>
        <w:tc>
          <w:tcPr>
            <w:tcW w:w="960" w:type="dxa"/>
            <w:tcBorders>
              <w:top w:val="nil"/>
              <w:left w:val="nil"/>
              <w:bottom w:val="nil"/>
              <w:right w:val="nil"/>
            </w:tcBorders>
            <w:noWrap/>
            <w:vAlign w:val="bottom"/>
            <w:hideMark/>
          </w:tcPr>
          <w:p w14:paraId="6765F0B8"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4CD0BE07" w14:textId="77777777" w:rsidR="00B73140" w:rsidRPr="00B73140" w:rsidRDefault="00B73140" w:rsidP="00B73140">
            <w:pPr>
              <w:rPr>
                <w:rFonts w:eastAsia="Times New Roman"/>
                <w:sz w:val="20"/>
                <w:szCs w:val="20"/>
              </w:rPr>
            </w:pPr>
          </w:p>
        </w:tc>
      </w:tr>
      <w:tr w:rsidR="00B73140" w:rsidRPr="00B73140" w14:paraId="0E03BBC8"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2B43D69F"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Max. factuur Lager</w:t>
            </w:r>
          </w:p>
        </w:tc>
        <w:tc>
          <w:tcPr>
            <w:tcW w:w="1604" w:type="dxa"/>
            <w:tcBorders>
              <w:top w:val="nil"/>
              <w:left w:val="nil"/>
              <w:bottom w:val="single" w:sz="4" w:space="0" w:color="auto"/>
              <w:right w:val="single" w:sz="4" w:space="0" w:color="auto"/>
            </w:tcBorders>
            <w:noWrap/>
            <w:vAlign w:val="bottom"/>
            <w:hideMark/>
          </w:tcPr>
          <w:p w14:paraId="648D6D66"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110,00</w:t>
            </w:r>
          </w:p>
        </w:tc>
        <w:tc>
          <w:tcPr>
            <w:tcW w:w="960" w:type="dxa"/>
            <w:tcBorders>
              <w:top w:val="nil"/>
              <w:left w:val="nil"/>
              <w:bottom w:val="single" w:sz="4" w:space="0" w:color="auto"/>
              <w:right w:val="single" w:sz="4" w:space="0" w:color="auto"/>
            </w:tcBorders>
            <w:noWrap/>
            <w:vAlign w:val="bottom"/>
            <w:hideMark/>
          </w:tcPr>
          <w:p w14:paraId="20AAC184"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110,00</w:t>
            </w:r>
          </w:p>
        </w:tc>
        <w:tc>
          <w:tcPr>
            <w:tcW w:w="1400" w:type="dxa"/>
            <w:tcBorders>
              <w:top w:val="nil"/>
              <w:left w:val="nil"/>
              <w:bottom w:val="single" w:sz="4" w:space="0" w:color="auto"/>
              <w:right w:val="single" w:sz="4" w:space="0" w:color="auto"/>
            </w:tcBorders>
            <w:noWrap/>
            <w:vAlign w:val="bottom"/>
            <w:hideMark/>
          </w:tcPr>
          <w:p w14:paraId="51CEA82A"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110,00</w:t>
            </w:r>
          </w:p>
        </w:tc>
        <w:tc>
          <w:tcPr>
            <w:tcW w:w="960" w:type="dxa"/>
            <w:tcBorders>
              <w:top w:val="nil"/>
              <w:left w:val="nil"/>
              <w:bottom w:val="nil"/>
              <w:right w:val="nil"/>
            </w:tcBorders>
            <w:noWrap/>
            <w:vAlign w:val="bottom"/>
            <w:hideMark/>
          </w:tcPr>
          <w:p w14:paraId="00162A7B" w14:textId="77777777" w:rsidR="00B73140" w:rsidRPr="00B73140" w:rsidRDefault="00B73140" w:rsidP="00B73140">
            <w:pPr>
              <w:jc w:val="center"/>
              <w:rPr>
                <w:rFonts w:ascii="Calibri" w:eastAsia="Times New Roman" w:hAnsi="Calibri" w:cs="Calibri"/>
                <w:sz w:val="22"/>
                <w:szCs w:val="22"/>
              </w:rPr>
            </w:pPr>
          </w:p>
        </w:tc>
        <w:tc>
          <w:tcPr>
            <w:tcW w:w="960" w:type="dxa"/>
            <w:tcBorders>
              <w:top w:val="nil"/>
              <w:left w:val="nil"/>
              <w:bottom w:val="nil"/>
              <w:right w:val="nil"/>
            </w:tcBorders>
            <w:noWrap/>
            <w:vAlign w:val="bottom"/>
            <w:hideMark/>
          </w:tcPr>
          <w:p w14:paraId="6D684E47"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558FF054" w14:textId="77777777" w:rsidR="00B73140" w:rsidRPr="00B73140" w:rsidRDefault="00B73140" w:rsidP="00B73140">
            <w:pPr>
              <w:rPr>
                <w:rFonts w:eastAsia="Times New Roman"/>
                <w:sz w:val="20"/>
                <w:szCs w:val="20"/>
              </w:rPr>
            </w:pPr>
          </w:p>
        </w:tc>
      </w:tr>
      <w:tr w:rsidR="00B73140" w:rsidRPr="00B73140" w14:paraId="6712EFA8"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4047A566"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Max. factuur Kleuter</w:t>
            </w:r>
          </w:p>
        </w:tc>
        <w:tc>
          <w:tcPr>
            <w:tcW w:w="1604" w:type="dxa"/>
            <w:tcBorders>
              <w:top w:val="nil"/>
              <w:left w:val="nil"/>
              <w:bottom w:val="single" w:sz="4" w:space="0" w:color="auto"/>
              <w:right w:val="single" w:sz="4" w:space="0" w:color="auto"/>
            </w:tcBorders>
            <w:noWrap/>
            <w:vAlign w:val="bottom"/>
            <w:hideMark/>
          </w:tcPr>
          <w:p w14:paraId="17A1074F"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w:t>
            </w:r>
          </w:p>
        </w:tc>
        <w:tc>
          <w:tcPr>
            <w:tcW w:w="960" w:type="dxa"/>
            <w:tcBorders>
              <w:top w:val="nil"/>
              <w:left w:val="nil"/>
              <w:bottom w:val="single" w:sz="4" w:space="0" w:color="auto"/>
              <w:right w:val="single" w:sz="4" w:space="0" w:color="auto"/>
            </w:tcBorders>
            <w:noWrap/>
            <w:vAlign w:val="bottom"/>
            <w:hideMark/>
          </w:tcPr>
          <w:p w14:paraId="17A21F98"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55,00</w:t>
            </w:r>
          </w:p>
        </w:tc>
        <w:tc>
          <w:tcPr>
            <w:tcW w:w="1400" w:type="dxa"/>
            <w:tcBorders>
              <w:top w:val="nil"/>
              <w:left w:val="nil"/>
              <w:bottom w:val="single" w:sz="4" w:space="0" w:color="auto"/>
              <w:right w:val="single" w:sz="4" w:space="0" w:color="auto"/>
            </w:tcBorders>
            <w:noWrap/>
            <w:vAlign w:val="bottom"/>
            <w:hideMark/>
          </w:tcPr>
          <w:p w14:paraId="41A2BF0B" w14:textId="77777777" w:rsidR="00B73140" w:rsidRPr="00B73140" w:rsidRDefault="00B73140" w:rsidP="00B73140">
            <w:pPr>
              <w:jc w:val="center"/>
              <w:rPr>
                <w:rFonts w:ascii="Calibri" w:eastAsia="Times New Roman" w:hAnsi="Calibri" w:cs="Calibri"/>
                <w:sz w:val="22"/>
                <w:szCs w:val="22"/>
              </w:rPr>
            </w:pPr>
            <w:r w:rsidRPr="00B73140">
              <w:rPr>
                <w:rFonts w:ascii="Calibri" w:eastAsia="Times New Roman" w:hAnsi="Calibri" w:cs="Calibri"/>
                <w:sz w:val="22"/>
                <w:szCs w:val="22"/>
              </w:rPr>
              <w:t>55,00</w:t>
            </w:r>
          </w:p>
        </w:tc>
        <w:tc>
          <w:tcPr>
            <w:tcW w:w="960" w:type="dxa"/>
            <w:tcBorders>
              <w:top w:val="nil"/>
              <w:left w:val="nil"/>
              <w:bottom w:val="nil"/>
              <w:right w:val="nil"/>
            </w:tcBorders>
            <w:noWrap/>
            <w:vAlign w:val="bottom"/>
            <w:hideMark/>
          </w:tcPr>
          <w:p w14:paraId="1B87E503" w14:textId="77777777" w:rsidR="00B73140" w:rsidRPr="00B73140" w:rsidRDefault="00B73140" w:rsidP="00B73140">
            <w:pPr>
              <w:jc w:val="center"/>
              <w:rPr>
                <w:rFonts w:ascii="Calibri" w:eastAsia="Times New Roman" w:hAnsi="Calibri" w:cs="Calibri"/>
                <w:sz w:val="22"/>
                <w:szCs w:val="22"/>
              </w:rPr>
            </w:pPr>
          </w:p>
        </w:tc>
        <w:tc>
          <w:tcPr>
            <w:tcW w:w="960" w:type="dxa"/>
            <w:tcBorders>
              <w:top w:val="nil"/>
              <w:left w:val="nil"/>
              <w:bottom w:val="nil"/>
              <w:right w:val="nil"/>
            </w:tcBorders>
            <w:noWrap/>
            <w:vAlign w:val="bottom"/>
            <w:hideMark/>
          </w:tcPr>
          <w:p w14:paraId="476959AA"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FA1A3BA" w14:textId="77777777" w:rsidR="00B73140" w:rsidRPr="00B73140" w:rsidRDefault="00B73140" w:rsidP="00B73140">
            <w:pPr>
              <w:rPr>
                <w:rFonts w:eastAsia="Times New Roman"/>
                <w:sz w:val="20"/>
                <w:szCs w:val="20"/>
              </w:rPr>
            </w:pPr>
          </w:p>
        </w:tc>
      </w:tr>
      <w:tr w:rsidR="00B73140" w:rsidRPr="00B73140" w14:paraId="13AF745B"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5C80FF1C"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Minder strikte max.</w:t>
            </w:r>
          </w:p>
        </w:tc>
        <w:tc>
          <w:tcPr>
            <w:tcW w:w="1604" w:type="dxa"/>
            <w:tcBorders>
              <w:top w:val="nil"/>
              <w:left w:val="nil"/>
              <w:bottom w:val="single" w:sz="4" w:space="0" w:color="auto"/>
              <w:right w:val="single" w:sz="4" w:space="0" w:color="auto"/>
            </w:tcBorders>
            <w:noWrap/>
            <w:vAlign w:val="bottom"/>
            <w:hideMark/>
          </w:tcPr>
          <w:p w14:paraId="5BC7B168"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560,00</w:t>
            </w:r>
          </w:p>
        </w:tc>
        <w:tc>
          <w:tcPr>
            <w:tcW w:w="960" w:type="dxa"/>
            <w:tcBorders>
              <w:top w:val="nil"/>
              <w:left w:val="nil"/>
              <w:bottom w:val="single" w:sz="4" w:space="0" w:color="auto"/>
              <w:right w:val="single" w:sz="4" w:space="0" w:color="auto"/>
            </w:tcBorders>
            <w:noWrap/>
            <w:vAlign w:val="bottom"/>
            <w:hideMark/>
          </w:tcPr>
          <w:p w14:paraId="16EDD3A0"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560,00</w:t>
            </w:r>
          </w:p>
        </w:tc>
        <w:tc>
          <w:tcPr>
            <w:tcW w:w="1400" w:type="dxa"/>
            <w:tcBorders>
              <w:top w:val="nil"/>
              <w:left w:val="nil"/>
              <w:bottom w:val="single" w:sz="4" w:space="0" w:color="auto"/>
              <w:right w:val="single" w:sz="4" w:space="0" w:color="auto"/>
            </w:tcBorders>
            <w:noWrap/>
            <w:vAlign w:val="bottom"/>
            <w:hideMark/>
          </w:tcPr>
          <w:p w14:paraId="3CDC69BB"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560,00</w:t>
            </w:r>
          </w:p>
        </w:tc>
        <w:tc>
          <w:tcPr>
            <w:tcW w:w="960" w:type="dxa"/>
            <w:tcBorders>
              <w:top w:val="nil"/>
              <w:left w:val="nil"/>
              <w:bottom w:val="nil"/>
              <w:right w:val="nil"/>
            </w:tcBorders>
            <w:noWrap/>
            <w:vAlign w:val="bottom"/>
            <w:hideMark/>
          </w:tcPr>
          <w:p w14:paraId="6ED10525"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63BF50F4"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3D918BDD" w14:textId="77777777" w:rsidR="00B73140" w:rsidRPr="00B73140" w:rsidRDefault="00B73140" w:rsidP="00B73140">
            <w:pPr>
              <w:rPr>
                <w:rFonts w:eastAsia="Times New Roman"/>
                <w:sz w:val="20"/>
                <w:szCs w:val="20"/>
              </w:rPr>
            </w:pPr>
          </w:p>
        </w:tc>
      </w:tr>
      <w:tr w:rsidR="00B73140" w:rsidRPr="00B73140" w14:paraId="5F0B7576"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4D0F7D15"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663E670B"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0303F7BA"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4A434F2B"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13411219"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25FFBA9"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77464D2B" w14:textId="77777777" w:rsidR="00B73140" w:rsidRPr="00B73140" w:rsidRDefault="00B73140" w:rsidP="00B73140">
            <w:pPr>
              <w:rPr>
                <w:rFonts w:eastAsia="Times New Roman"/>
                <w:sz w:val="20"/>
                <w:szCs w:val="20"/>
              </w:rPr>
            </w:pPr>
          </w:p>
        </w:tc>
      </w:tr>
      <w:tr w:rsidR="00B73140" w:rsidRPr="00B73140" w14:paraId="554D1F6A"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55A62009"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Zwemmen 1,3-6</w:t>
            </w:r>
          </w:p>
        </w:tc>
        <w:tc>
          <w:tcPr>
            <w:tcW w:w="1604" w:type="dxa"/>
            <w:tcBorders>
              <w:top w:val="nil"/>
              <w:left w:val="nil"/>
              <w:bottom w:val="single" w:sz="4" w:space="0" w:color="auto"/>
              <w:right w:val="single" w:sz="4" w:space="0" w:color="auto"/>
            </w:tcBorders>
            <w:noWrap/>
            <w:vAlign w:val="bottom"/>
            <w:hideMark/>
          </w:tcPr>
          <w:p w14:paraId="6127CFE3"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41,00</w:t>
            </w:r>
          </w:p>
        </w:tc>
        <w:tc>
          <w:tcPr>
            <w:tcW w:w="960" w:type="dxa"/>
            <w:tcBorders>
              <w:top w:val="nil"/>
              <w:left w:val="nil"/>
              <w:bottom w:val="single" w:sz="4" w:space="0" w:color="auto"/>
              <w:right w:val="single" w:sz="4" w:space="0" w:color="auto"/>
            </w:tcBorders>
            <w:noWrap/>
            <w:vAlign w:val="bottom"/>
            <w:hideMark/>
          </w:tcPr>
          <w:p w14:paraId="4F5F1067"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41,00</w:t>
            </w:r>
          </w:p>
        </w:tc>
        <w:tc>
          <w:tcPr>
            <w:tcW w:w="1400" w:type="dxa"/>
            <w:tcBorders>
              <w:top w:val="nil"/>
              <w:left w:val="nil"/>
              <w:bottom w:val="single" w:sz="4" w:space="0" w:color="auto"/>
              <w:right w:val="single" w:sz="4" w:space="0" w:color="auto"/>
            </w:tcBorders>
            <w:noWrap/>
            <w:vAlign w:val="bottom"/>
            <w:hideMark/>
          </w:tcPr>
          <w:p w14:paraId="0D053090"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41,00</w:t>
            </w:r>
          </w:p>
        </w:tc>
        <w:tc>
          <w:tcPr>
            <w:tcW w:w="960" w:type="dxa"/>
            <w:tcBorders>
              <w:top w:val="nil"/>
              <w:left w:val="nil"/>
              <w:bottom w:val="nil"/>
              <w:right w:val="nil"/>
            </w:tcBorders>
            <w:noWrap/>
            <w:vAlign w:val="bottom"/>
            <w:hideMark/>
          </w:tcPr>
          <w:p w14:paraId="1B24C26E"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C43BFB0"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7E1DB8F2" w14:textId="77777777" w:rsidR="00B73140" w:rsidRPr="00B73140" w:rsidRDefault="00B73140" w:rsidP="00B73140">
            <w:pPr>
              <w:rPr>
                <w:rFonts w:eastAsia="Times New Roman"/>
                <w:sz w:val="20"/>
                <w:szCs w:val="20"/>
              </w:rPr>
            </w:pPr>
          </w:p>
        </w:tc>
      </w:tr>
      <w:tr w:rsidR="00B73140" w:rsidRPr="00B73140" w14:paraId="06B7EF53"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0ABAF6F5"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Zwemmen 2e</w:t>
            </w:r>
          </w:p>
        </w:tc>
        <w:tc>
          <w:tcPr>
            <w:tcW w:w="1604" w:type="dxa"/>
            <w:tcBorders>
              <w:top w:val="nil"/>
              <w:left w:val="nil"/>
              <w:bottom w:val="single" w:sz="4" w:space="0" w:color="auto"/>
              <w:right w:val="single" w:sz="4" w:space="0" w:color="auto"/>
            </w:tcBorders>
            <w:noWrap/>
            <w:vAlign w:val="bottom"/>
            <w:hideMark/>
          </w:tcPr>
          <w:p w14:paraId="41A0D97D"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20,00</w:t>
            </w:r>
          </w:p>
        </w:tc>
        <w:tc>
          <w:tcPr>
            <w:tcW w:w="960" w:type="dxa"/>
            <w:tcBorders>
              <w:top w:val="nil"/>
              <w:left w:val="nil"/>
              <w:bottom w:val="single" w:sz="4" w:space="0" w:color="auto"/>
              <w:right w:val="single" w:sz="4" w:space="0" w:color="auto"/>
            </w:tcBorders>
            <w:noWrap/>
            <w:vAlign w:val="bottom"/>
            <w:hideMark/>
          </w:tcPr>
          <w:p w14:paraId="52C46AF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20,00</w:t>
            </w:r>
          </w:p>
        </w:tc>
        <w:tc>
          <w:tcPr>
            <w:tcW w:w="1400" w:type="dxa"/>
            <w:tcBorders>
              <w:top w:val="nil"/>
              <w:left w:val="nil"/>
              <w:bottom w:val="single" w:sz="4" w:space="0" w:color="auto"/>
              <w:right w:val="single" w:sz="4" w:space="0" w:color="auto"/>
            </w:tcBorders>
            <w:noWrap/>
            <w:vAlign w:val="bottom"/>
            <w:hideMark/>
          </w:tcPr>
          <w:p w14:paraId="5449A9A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20,00</w:t>
            </w:r>
          </w:p>
        </w:tc>
        <w:tc>
          <w:tcPr>
            <w:tcW w:w="960" w:type="dxa"/>
            <w:tcBorders>
              <w:top w:val="nil"/>
              <w:left w:val="nil"/>
              <w:bottom w:val="nil"/>
              <w:right w:val="nil"/>
            </w:tcBorders>
            <w:noWrap/>
            <w:vAlign w:val="bottom"/>
            <w:hideMark/>
          </w:tcPr>
          <w:p w14:paraId="28FD5C08"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AC070E1"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63B736A3" w14:textId="77777777" w:rsidR="00B73140" w:rsidRPr="00B73140" w:rsidRDefault="00B73140" w:rsidP="00B73140">
            <w:pPr>
              <w:rPr>
                <w:rFonts w:eastAsia="Times New Roman"/>
                <w:sz w:val="20"/>
                <w:szCs w:val="20"/>
              </w:rPr>
            </w:pPr>
          </w:p>
        </w:tc>
      </w:tr>
      <w:tr w:rsidR="00B73140" w:rsidRPr="00B73140" w14:paraId="2E8A9C88"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5964EA0A"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0F7365E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91890A7"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1E7232A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1E0F1926"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4449BC6"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1718D406" w14:textId="77777777" w:rsidR="00B73140" w:rsidRPr="00B73140" w:rsidRDefault="00B73140" w:rsidP="00B73140">
            <w:pPr>
              <w:rPr>
                <w:rFonts w:eastAsia="Times New Roman"/>
                <w:sz w:val="20"/>
                <w:szCs w:val="20"/>
              </w:rPr>
            </w:pPr>
          </w:p>
        </w:tc>
      </w:tr>
      <w:tr w:rsidR="00B73140" w:rsidRPr="00B73140" w14:paraId="6234341D"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6A3E9A5"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Turntrui</w:t>
            </w:r>
          </w:p>
        </w:tc>
        <w:tc>
          <w:tcPr>
            <w:tcW w:w="1604" w:type="dxa"/>
            <w:tcBorders>
              <w:top w:val="nil"/>
              <w:left w:val="nil"/>
              <w:bottom w:val="single" w:sz="4" w:space="0" w:color="auto"/>
              <w:right w:val="single" w:sz="4" w:space="0" w:color="auto"/>
            </w:tcBorders>
            <w:shd w:val="clear" w:color="000000" w:fill="FFFFFF"/>
            <w:noWrap/>
            <w:vAlign w:val="bottom"/>
            <w:hideMark/>
          </w:tcPr>
          <w:p w14:paraId="2947296C"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13,00</w:t>
            </w:r>
          </w:p>
        </w:tc>
        <w:tc>
          <w:tcPr>
            <w:tcW w:w="960" w:type="dxa"/>
            <w:tcBorders>
              <w:top w:val="nil"/>
              <w:left w:val="nil"/>
              <w:bottom w:val="single" w:sz="4" w:space="0" w:color="auto"/>
              <w:right w:val="single" w:sz="4" w:space="0" w:color="auto"/>
            </w:tcBorders>
            <w:shd w:val="clear" w:color="000000" w:fill="FFFFFF"/>
            <w:noWrap/>
            <w:vAlign w:val="bottom"/>
            <w:hideMark/>
          </w:tcPr>
          <w:p w14:paraId="2A0CDCD7"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13,00</w:t>
            </w:r>
          </w:p>
        </w:tc>
        <w:tc>
          <w:tcPr>
            <w:tcW w:w="1400" w:type="dxa"/>
            <w:tcBorders>
              <w:top w:val="nil"/>
              <w:left w:val="nil"/>
              <w:bottom w:val="single" w:sz="4" w:space="0" w:color="auto"/>
              <w:right w:val="single" w:sz="4" w:space="0" w:color="auto"/>
            </w:tcBorders>
            <w:shd w:val="clear" w:color="000000" w:fill="FFFFFF"/>
            <w:noWrap/>
            <w:vAlign w:val="bottom"/>
            <w:hideMark/>
          </w:tcPr>
          <w:p w14:paraId="4A80FE52"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13,00</w:t>
            </w:r>
          </w:p>
        </w:tc>
        <w:tc>
          <w:tcPr>
            <w:tcW w:w="960" w:type="dxa"/>
            <w:tcBorders>
              <w:top w:val="nil"/>
              <w:left w:val="nil"/>
              <w:bottom w:val="nil"/>
              <w:right w:val="nil"/>
            </w:tcBorders>
            <w:noWrap/>
            <w:vAlign w:val="bottom"/>
            <w:hideMark/>
          </w:tcPr>
          <w:p w14:paraId="51A95DF0"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985AB55"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480AD257" w14:textId="77777777" w:rsidR="00B73140" w:rsidRPr="00B73140" w:rsidRDefault="00B73140" w:rsidP="00B73140">
            <w:pPr>
              <w:rPr>
                <w:rFonts w:eastAsia="Times New Roman"/>
                <w:sz w:val="20"/>
                <w:szCs w:val="20"/>
              </w:rPr>
            </w:pPr>
          </w:p>
        </w:tc>
      </w:tr>
      <w:tr w:rsidR="00B73140" w:rsidRPr="00B73140" w14:paraId="540E94B2"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07C01494"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Turnbroek</w:t>
            </w:r>
          </w:p>
        </w:tc>
        <w:tc>
          <w:tcPr>
            <w:tcW w:w="1604" w:type="dxa"/>
            <w:tcBorders>
              <w:top w:val="nil"/>
              <w:left w:val="nil"/>
              <w:bottom w:val="single" w:sz="4" w:space="0" w:color="auto"/>
              <w:right w:val="single" w:sz="4" w:space="0" w:color="auto"/>
            </w:tcBorders>
            <w:shd w:val="clear" w:color="000000" w:fill="FFFFFF"/>
            <w:noWrap/>
            <w:vAlign w:val="bottom"/>
            <w:hideMark/>
          </w:tcPr>
          <w:p w14:paraId="6EE235A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11,00</w:t>
            </w:r>
          </w:p>
        </w:tc>
        <w:tc>
          <w:tcPr>
            <w:tcW w:w="960" w:type="dxa"/>
            <w:tcBorders>
              <w:top w:val="nil"/>
              <w:left w:val="nil"/>
              <w:bottom w:val="single" w:sz="4" w:space="0" w:color="auto"/>
              <w:right w:val="single" w:sz="4" w:space="0" w:color="auto"/>
            </w:tcBorders>
            <w:shd w:val="clear" w:color="000000" w:fill="FFFFFF"/>
            <w:noWrap/>
            <w:vAlign w:val="bottom"/>
            <w:hideMark/>
          </w:tcPr>
          <w:p w14:paraId="773110D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11,00</w:t>
            </w:r>
          </w:p>
        </w:tc>
        <w:tc>
          <w:tcPr>
            <w:tcW w:w="1400" w:type="dxa"/>
            <w:tcBorders>
              <w:top w:val="nil"/>
              <w:left w:val="nil"/>
              <w:bottom w:val="single" w:sz="4" w:space="0" w:color="auto"/>
              <w:right w:val="single" w:sz="4" w:space="0" w:color="auto"/>
            </w:tcBorders>
            <w:shd w:val="clear" w:color="000000" w:fill="FFFFFF"/>
            <w:noWrap/>
            <w:vAlign w:val="bottom"/>
            <w:hideMark/>
          </w:tcPr>
          <w:p w14:paraId="306126A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11,00</w:t>
            </w:r>
          </w:p>
        </w:tc>
        <w:tc>
          <w:tcPr>
            <w:tcW w:w="960" w:type="dxa"/>
            <w:tcBorders>
              <w:top w:val="nil"/>
              <w:left w:val="nil"/>
              <w:bottom w:val="nil"/>
              <w:right w:val="nil"/>
            </w:tcBorders>
            <w:noWrap/>
            <w:vAlign w:val="bottom"/>
            <w:hideMark/>
          </w:tcPr>
          <w:p w14:paraId="1A15E22A"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4922FE3"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0743EE03" w14:textId="77777777" w:rsidR="00B73140" w:rsidRPr="00B73140" w:rsidRDefault="00B73140" w:rsidP="00B73140">
            <w:pPr>
              <w:rPr>
                <w:rFonts w:eastAsia="Times New Roman"/>
                <w:sz w:val="20"/>
                <w:szCs w:val="20"/>
              </w:rPr>
            </w:pPr>
          </w:p>
        </w:tc>
      </w:tr>
      <w:tr w:rsidR="00B73140" w:rsidRPr="00B73140" w14:paraId="1EA452D9"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4E6B65ED" w14:textId="77777777" w:rsidR="00B73140" w:rsidRPr="00B73140" w:rsidRDefault="00B73140" w:rsidP="00B73140">
            <w:pPr>
              <w:rPr>
                <w:rFonts w:ascii="Calibri" w:eastAsia="Times New Roman" w:hAnsi="Calibri" w:cs="Calibri"/>
                <w:color w:val="000000"/>
                <w:sz w:val="22"/>
                <w:szCs w:val="22"/>
              </w:rPr>
            </w:pPr>
            <w:proofErr w:type="spellStart"/>
            <w:r w:rsidRPr="00B73140">
              <w:rPr>
                <w:rFonts w:ascii="Calibri" w:eastAsia="Times New Roman" w:hAnsi="Calibri" w:cs="Calibri"/>
                <w:color w:val="000000"/>
                <w:sz w:val="22"/>
                <w:szCs w:val="22"/>
              </w:rPr>
              <w:t>Turnzak</w:t>
            </w:r>
            <w:proofErr w:type="spellEnd"/>
          </w:p>
        </w:tc>
        <w:tc>
          <w:tcPr>
            <w:tcW w:w="1604" w:type="dxa"/>
            <w:tcBorders>
              <w:top w:val="nil"/>
              <w:left w:val="nil"/>
              <w:bottom w:val="single" w:sz="4" w:space="0" w:color="auto"/>
              <w:right w:val="single" w:sz="4" w:space="0" w:color="auto"/>
            </w:tcBorders>
            <w:shd w:val="clear" w:color="000000" w:fill="FFFFFF"/>
            <w:noWrap/>
            <w:vAlign w:val="bottom"/>
            <w:hideMark/>
          </w:tcPr>
          <w:p w14:paraId="09321935"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6,30</w:t>
            </w:r>
          </w:p>
        </w:tc>
        <w:tc>
          <w:tcPr>
            <w:tcW w:w="960" w:type="dxa"/>
            <w:tcBorders>
              <w:top w:val="nil"/>
              <w:left w:val="nil"/>
              <w:bottom w:val="single" w:sz="4" w:space="0" w:color="auto"/>
              <w:right w:val="single" w:sz="4" w:space="0" w:color="auto"/>
            </w:tcBorders>
            <w:shd w:val="clear" w:color="000000" w:fill="FFFFFF"/>
            <w:noWrap/>
            <w:vAlign w:val="bottom"/>
            <w:hideMark/>
          </w:tcPr>
          <w:p w14:paraId="61FDAD2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top w:val="nil"/>
              <w:left w:val="nil"/>
              <w:bottom w:val="single" w:sz="4" w:space="0" w:color="auto"/>
              <w:right w:val="single" w:sz="4" w:space="0" w:color="auto"/>
            </w:tcBorders>
            <w:shd w:val="clear" w:color="000000" w:fill="FFFFFF"/>
            <w:noWrap/>
            <w:vAlign w:val="bottom"/>
            <w:hideMark/>
          </w:tcPr>
          <w:p w14:paraId="5BE82255"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6,30</w:t>
            </w:r>
          </w:p>
        </w:tc>
        <w:tc>
          <w:tcPr>
            <w:tcW w:w="960" w:type="dxa"/>
            <w:tcBorders>
              <w:top w:val="nil"/>
              <w:left w:val="nil"/>
              <w:bottom w:val="nil"/>
              <w:right w:val="nil"/>
            </w:tcBorders>
            <w:noWrap/>
            <w:vAlign w:val="bottom"/>
            <w:hideMark/>
          </w:tcPr>
          <w:p w14:paraId="7379F210"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8485231"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7985D75F" w14:textId="77777777" w:rsidR="00B73140" w:rsidRPr="00B73140" w:rsidRDefault="00B73140" w:rsidP="00B73140">
            <w:pPr>
              <w:rPr>
                <w:rFonts w:eastAsia="Times New Roman"/>
                <w:sz w:val="20"/>
                <w:szCs w:val="20"/>
              </w:rPr>
            </w:pPr>
          </w:p>
        </w:tc>
      </w:tr>
      <w:tr w:rsidR="00B73140" w:rsidRPr="00B73140" w14:paraId="6B905780"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210B01B6"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Turnsokken</w:t>
            </w:r>
          </w:p>
        </w:tc>
        <w:tc>
          <w:tcPr>
            <w:tcW w:w="1604" w:type="dxa"/>
            <w:tcBorders>
              <w:top w:val="nil"/>
              <w:left w:val="nil"/>
              <w:bottom w:val="single" w:sz="4" w:space="0" w:color="auto"/>
              <w:right w:val="single" w:sz="4" w:space="0" w:color="auto"/>
            </w:tcBorders>
            <w:shd w:val="clear" w:color="000000" w:fill="FFFFFF"/>
            <w:noWrap/>
            <w:vAlign w:val="bottom"/>
            <w:hideMark/>
          </w:tcPr>
          <w:p w14:paraId="3E4D636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4,00</w:t>
            </w:r>
          </w:p>
        </w:tc>
        <w:tc>
          <w:tcPr>
            <w:tcW w:w="960" w:type="dxa"/>
            <w:tcBorders>
              <w:top w:val="nil"/>
              <w:left w:val="nil"/>
              <w:bottom w:val="single" w:sz="4" w:space="0" w:color="auto"/>
              <w:right w:val="single" w:sz="4" w:space="0" w:color="auto"/>
            </w:tcBorders>
            <w:shd w:val="clear" w:color="000000" w:fill="FFFFFF"/>
            <w:noWrap/>
            <w:vAlign w:val="bottom"/>
            <w:hideMark/>
          </w:tcPr>
          <w:p w14:paraId="39EB60C7"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top w:val="nil"/>
              <w:left w:val="nil"/>
              <w:bottom w:val="single" w:sz="4" w:space="0" w:color="auto"/>
              <w:right w:val="single" w:sz="4" w:space="0" w:color="auto"/>
            </w:tcBorders>
            <w:shd w:val="clear" w:color="000000" w:fill="FFFFFF"/>
            <w:noWrap/>
            <w:vAlign w:val="bottom"/>
            <w:hideMark/>
          </w:tcPr>
          <w:p w14:paraId="15EC7D8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960" w:type="dxa"/>
            <w:tcBorders>
              <w:top w:val="nil"/>
              <w:left w:val="nil"/>
              <w:bottom w:val="nil"/>
              <w:right w:val="nil"/>
            </w:tcBorders>
            <w:noWrap/>
            <w:vAlign w:val="bottom"/>
            <w:hideMark/>
          </w:tcPr>
          <w:p w14:paraId="2C983F3E"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7BF04E3"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62B70BA" w14:textId="77777777" w:rsidR="00B73140" w:rsidRPr="00B73140" w:rsidRDefault="00B73140" w:rsidP="00B73140">
            <w:pPr>
              <w:rPr>
                <w:rFonts w:eastAsia="Times New Roman"/>
                <w:sz w:val="20"/>
                <w:szCs w:val="20"/>
              </w:rPr>
            </w:pPr>
          </w:p>
        </w:tc>
      </w:tr>
      <w:tr w:rsidR="00B73140" w:rsidRPr="00B73140" w14:paraId="08F52E24"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B79B1BA"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26A3F98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7BA8520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0360F520"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39A880DA"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063F5D4"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65DA7631" w14:textId="77777777" w:rsidR="00B73140" w:rsidRPr="00B73140" w:rsidRDefault="00B73140" w:rsidP="00B73140">
            <w:pPr>
              <w:rPr>
                <w:rFonts w:eastAsia="Times New Roman"/>
                <w:sz w:val="20"/>
                <w:szCs w:val="20"/>
              </w:rPr>
            </w:pPr>
          </w:p>
        </w:tc>
      </w:tr>
      <w:tr w:rsidR="00B73140" w:rsidRPr="00B73140" w14:paraId="14EEB805"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40F7C39D"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Middagmaal lager</w:t>
            </w:r>
          </w:p>
        </w:tc>
        <w:tc>
          <w:tcPr>
            <w:tcW w:w="1604" w:type="dxa"/>
            <w:tcBorders>
              <w:top w:val="nil"/>
              <w:left w:val="nil"/>
              <w:bottom w:val="single" w:sz="4" w:space="0" w:color="auto"/>
              <w:right w:val="single" w:sz="4" w:space="0" w:color="auto"/>
            </w:tcBorders>
            <w:noWrap/>
            <w:vAlign w:val="bottom"/>
            <w:hideMark/>
          </w:tcPr>
          <w:p w14:paraId="7C184223"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5,05</w:t>
            </w:r>
          </w:p>
        </w:tc>
        <w:tc>
          <w:tcPr>
            <w:tcW w:w="960" w:type="dxa"/>
            <w:tcBorders>
              <w:top w:val="nil"/>
              <w:left w:val="nil"/>
              <w:bottom w:val="single" w:sz="4" w:space="0" w:color="auto"/>
              <w:right w:val="single" w:sz="4" w:space="0" w:color="auto"/>
            </w:tcBorders>
            <w:noWrap/>
            <w:vAlign w:val="bottom"/>
            <w:hideMark/>
          </w:tcPr>
          <w:p w14:paraId="49AE2C54"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5,05</w:t>
            </w:r>
          </w:p>
        </w:tc>
        <w:tc>
          <w:tcPr>
            <w:tcW w:w="1400" w:type="dxa"/>
            <w:tcBorders>
              <w:top w:val="nil"/>
              <w:left w:val="nil"/>
              <w:bottom w:val="single" w:sz="4" w:space="0" w:color="auto"/>
              <w:right w:val="single" w:sz="4" w:space="0" w:color="auto"/>
            </w:tcBorders>
            <w:noWrap/>
            <w:vAlign w:val="bottom"/>
            <w:hideMark/>
          </w:tcPr>
          <w:p w14:paraId="39E776D8"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5,05</w:t>
            </w:r>
          </w:p>
        </w:tc>
        <w:tc>
          <w:tcPr>
            <w:tcW w:w="2880" w:type="dxa"/>
            <w:gridSpan w:val="3"/>
            <w:tcBorders>
              <w:top w:val="nil"/>
              <w:left w:val="nil"/>
              <w:bottom w:val="nil"/>
              <w:right w:val="nil"/>
            </w:tcBorders>
            <w:noWrap/>
            <w:vAlign w:val="bottom"/>
            <w:hideMark/>
          </w:tcPr>
          <w:p w14:paraId="7FC71E9F"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(-10% vanaf 3 lln. op campus)</w:t>
            </w:r>
          </w:p>
        </w:tc>
      </w:tr>
      <w:tr w:rsidR="00B73140" w:rsidRPr="00B73140" w14:paraId="54DBE0D5"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25164DD7"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xml:space="preserve">Middagmaal lag. </w:t>
            </w:r>
            <w:proofErr w:type="spellStart"/>
            <w:proofErr w:type="gramStart"/>
            <w:r w:rsidRPr="00B73140">
              <w:rPr>
                <w:rFonts w:ascii="Calibri" w:eastAsia="Times New Roman" w:hAnsi="Calibri" w:cs="Calibri"/>
                <w:color w:val="000000"/>
                <w:sz w:val="22"/>
                <w:szCs w:val="22"/>
              </w:rPr>
              <w:t>occ</w:t>
            </w:r>
            <w:proofErr w:type="spellEnd"/>
            <w:proofErr w:type="gramEnd"/>
            <w:r w:rsidRPr="00B73140">
              <w:rPr>
                <w:rFonts w:ascii="Calibri" w:eastAsia="Times New Roman" w:hAnsi="Calibri" w:cs="Calibri"/>
                <w:color w:val="000000"/>
                <w:sz w:val="22"/>
                <w:szCs w:val="22"/>
              </w:rPr>
              <w:t>.</w:t>
            </w:r>
          </w:p>
        </w:tc>
        <w:tc>
          <w:tcPr>
            <w:tcW w:w="1604" w:type="dxa"/>
            <w:tcBorders>
              <w:top w:val="nil"/>
              <w:left w:val="nil"/>
              <w:bottom w:val="single" w:sz="4" w:space="0" w:color="auto"/>
              <w:right w:val="single" w:sz="4" w:space="0" w:color="auto"/>
            </w:tcBorders>
            <w:noWrap/>
            <w:vAlign w:val="bottom"/>
            <w:hideMark/>
          </w:tcPr>
          <w:p w14:paraId="63B50985"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5,55</w:t>
            </w:r>
          </w:p>
        </w:tc>
        <w:tc>
          <w:tcPr>
            <w:tcW w:w="960" w:type="dxa"/>
            <w:tcBorders>
              <w:top w:val="nil"/>
              <w:left w:val="nil"/>
              <w:bottom w:val="single" w:sz="4" w:space="0" w:color="auto"/>
              <w:right w:val="single" w:sz="4" w:space="0" w:color="auto"/>
            </w:tcBorders>
            <w:noWrap/>
            <w:vAlign w:val="bottom"/>
            <w:hideMark/>
          </w:tcPr>
          <w:p w14:paraId="333B1A0B"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5,55</w:t>
            </w:r>
          </w:p>
        </w:tc>
        <w:tc>
          <w:tcPr>
            <w:tcW w:w="1400" w:type="dxa"/>
            <w:tcBorders>
              <w:top w:val="nil"/>
              <w:left w:val="nil"/>
              <w:bottom w:val="single" w:sz="4" w:space="0" w:color="auto"/>
              <w:right w:val="single" w:sz="4" w:space="0" w:color="auto"/>
            </w:tcBorders>
            <w:noWrap/>
            <w:vAlign w:val="bottom"/>
            <w:hideMark/>
          </w:tcPr>
          <w:p w14:paraId="7D62F2F5"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5,55</w:t>
            </w:r>
          </w:p>
        </w:tc>
        <w:tc>
          <w:tcPr>
            <w:tcW w:w="960" w:type="dxa"/>
            <w:tcBorders>
              <w:top w:val="nil"/>
              <w:left w:val="nil"/>
              <w:bottom w:val="nil"/>
              <w:right w:val="nil"/>
            </w:tcBorders>
            <w:noWrap/>
            <w:vAlign w:val="bottom"/>
            <w:hideMark/>
          </w:tcPr>
          <w:p w14:paraId="580F8E79"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67D9A054"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2E8B7B2" w14:textId="77777777" w:rsidR="00B73140" w:rsidRPr="00B73140" w:rsidRDefault="00B73140" w:rsidP="00B73140">
            <w:pPr>
              <w:rPr>
                <w:rFonts w:eastAsia="Times New Roman"/>
                <w:sz w:val="20"/>
                <w:szCs w:val="20"/>
              </w:rPr>
            </w:pPr>
          </w:p>
        </w:tc>
      </w:tr>
      <w:tr w:rsidR="00B73140" w:rsidRPr="00B73140" w14:paraId="14510E93"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24D3BED"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Middagmaal kleuter</w:t>
            </w:r>
          </w:p>
        </w:tc>
        <w:tc>
          <w:tcPr>
            <w:tcW w:w="1604" w:type="dxa"/>
            <w:tcBorders>
              <w:top w:val="nil"/>
              <w:left w:val="nil"/>
              <w:bottom w:val="single" w:sz="4" w:space="0" w:color="auto"/>
              <w:right w:val="single" w:sz="4" w:space="0" w:color="auto"/>
            </w:tcBorders>
            <w:noWrap/>
            <w:vAlign w:val="bottom"/>
            <w:hideMark/>
          </w:tcPr>
          <w:p w14:paraId="38009FD5"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w:t>
            </w:r>
          </w:p>
        </w:tc>
        <w:tc>
          <w:tcPr>
            <w:tcW w:w="960" w:type="dxa"/>
            <w:tcBorders>
              <w:top w:val="nil"/>
              <w:left w:val="nil"/>
              <w:bottom w:val="single" w:sz="4" w:space="0" w:color="auto"/>
              <w:right w:val="single" w:sz="4" w:space="0" w:color="auto"/>
            </w:tcBorders>
            <w:noWrap/>
            <w:vAlign w:val="bottom"/>
            <w:hideMark/>
          </w:tcPr>
          <w:p w14:paraId="0B0072B8"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4,35</w:t>
            </w:r>
          </w:p>
        </w:tc>
        <w:tc>
          <w:tcPr>
            <w:tcW w:w="1400" w:type="dxa"/>
            <w:tcBorders>
              <w:top w:val="nil"/>
              <w:left w:val="nil"/>
              <w:bottom w:val="single" w:sz="4" w:space="0" w:color="auto"/>
              <w:right w:val="single" w:sz="4" w:space="0" w:color="auto"/>
            </w:tcBorders>
            <w:noWrap/>
            <w:vAlign w:val="bottom"/>
            <w:hideMark/>
          </w:tcPr>
          <w:p w14:paraId="2B3DA322"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4,35</w:t>
            </w:r>
          </w:p>
        </w:tc>
        <w:tc>
          <w:tcPr>
            <w:tcW w:w="960" w:type="dxa"/>
            <w:tcBorders>
              <w:top w:val="nil"/>
              <w:left w:val="nil"/>
              <w:bottom w:val="nil"/>
              <w:right w:val="nil"/>
            </w:tcBorders>
            <w:noWrap/>
            <w:vAlign w:val="bottom"/>
            <w:hideMark/>
          </w:tcPr>
          <w:p w14:paraId="76A82238"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2B35BA80"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47409997" w14:textId="77777777" w:rsidR="00B73140" w:rsidRPr="00B73140" w:rsidRDefault="00B73140" w:rsidP="00B73140">
            <w:pPr>
              <w:rPr>
                <w:rFonts w:eastAsia="Times New Roman"/>
                <w:sz w:val="20"/>
                <w:szCs w:val="20"/>
              </w:rPr>
            </w:pPr>
          </w:p>
        </w:tc>
      </w:tr>
      <w:tr w:rsidR="00B73140" w:rsidRPr="00B73140" w14:paraId="1DFAC64C"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04A8D348"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xml:space="preserve">Middagmaal kl. </w:t>
            </w:r>
            <w:proofErr w:type="spellStart"/>
            <w:r w:rsidRPr="00B73140">
              <w:rPr>
                <w:rFonts w:ascii="Calibri" w:eastAsia="Times New Roman" w:hAnsi="Calibri" w:cs="Calibri"/>
                <w:color w:val="000000"/>
                <w:sz w:val="22"/>
                <w:szCs w:val="22"/>
              </w:rPr>
              <w:t>occ</w:t>
            </w:r>
            <w:proofErr w:type="spellEnd"/>
            <w:r w:rsidRPr="00B73140">
              <w:rPr>
                <w:rFonts w:ascii="Calibri" w:eastAsia="Times New Roman" w:hAnsi="Calibri" w:cs="Calibri"/>
                <w:color w:val="000000"/>
                <w:sz w:val="22"/>
                <w:szCs w:val="22"/>
              </w:rPr>
              <w:t>.</w:t>
            </w:r>
          </w:p>
        </w:tc>
        <w:tc>
          <w:tcPr>
            <w:tcW w:w="1604" w:type="dxa"/>
            <w:tcBorders>
              <w:top w:val="nil"/>
              <w:left w:val="nil"/>
              <w:bottom w:val="single" w:sz="4" w:space="0" w:color="auto"/>
              <w:right w:val="single" w:sz="4" w:space="0" w:color="auto"/>
            </w:tcBorders>
            <w:noWrap/>
            <w:vAlign w:val="bottom"/>
            <w:hideMark/>
          </w:tcPr>
          <w:p w14:paraId="5BBE1545"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960" w:type="dxa"/>
            <w:tcBorders>
              <w:top w:val="nil"/>
              <w:left w:val="nil"/>
              <w:bottom w:val="single" w:sz="4" w:space="0" w:color="auto"/>
              <w:right w:val="single" w:sz="4" w:space="0" w:color="auto"/>
            </w:tcBorders>
            <w:noWrap/>
            <w:vAlign w:val="bottom"/>
            <w:hideMark/>
          </w:tcPr>
          <w:p w14:paraId="2642E709"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4,85</w:t>
            </w:r>
          </w:p>
        </w:tc>
        <w:tc>
          <w:tcPr>
            <w:tcW w:w="1400" w:type="dxa"/>
            <w:tcBorders>
              <w:top w:val="nil"/>
              <w:left w:val="nil"/>
              <w:bottom w:val="single" w:sz="4" w:space="0" w:color="auto"/>
              <w:right w:val="single" w:sz="4" w:space="0" w:color="auto"/>
            </w:tcBorders>
            <w:noWrap/>
            <w:vAlign w:val="bottom"/>
            <w:hideMark/>
          </w:tcPr>
          <w:p w14:paraId="6FA61E7B"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4,85</w:t>
            </w:r>
          </w:p>
        </w:tc>
        <w:tc>
          <w:tcPr>
            <w:tcW w:w="960" w:type="dxa"/>
            <w:tcBorders>
              <w:top w:val="nil"/>
              <w:left w:val="nil"/>
              <w:bottom w:val="nil"/>
              <w:right w:val="nil"/>
            </w:tcBorders>
            <w:noWrap/>
            <w:vAlign w:val="bottom"/>
            <w:hideMark/>
          </w:tcPr>
          <w:p w14:paraId="52EC4932"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4DC0EE63"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7D862307" w14:textId="77777777" w:rsidR="00B73140" w:rsidRPr="00B73140" w:rsidRDefault="00B73140" w:rsidP="00B73140">
            <w:pPr>
              <w:rPr>
                <w:rFonts w:eastAsia="Times New Roman"/>
                <w:sz w:val="20"/>
                <w:szCs w:val="20"/>
              </w:rPr>
            </w:pPr>
          </w:p>
        </w:tc>
      </w:tr>
      <w:tr w:rsidR="00B73140" w:rsidRPr="00B73140" w14:paraId="1DA920E9"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389603BD"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Soep</w:t>
            </w:r>
          </w:p>
        </w:tc>
        <w:tc>
          <w:tcPr>
            <w:tcW w:w="1604" w:type="dxa"/>
            <w:tcBorders>
              <w:top w:val="nil"/>
              <w:left w:val="nil"/>
              <w:bottom w:val="single" w:sz="4" w:space="0" w:color="auto"/>
              <w:right w:val="single" w:sz="4" w:space="0" w:color="auto"/>
            </w:tcBorders>
            <w:noWrap/>
            <w:vAlign w:val="bottom"/>
            <w:hideMark/>
          </w:tcPr>
          <w:p w14:paraId="6E1A30F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0,70</w:t>
            </w:r>
          </w:p>
        </w:tc>
        <w:tc>
          <w:tcPr>
            <w:tcW w:w="960" w:type="dxa"/>
            <w:tcBorders>
              <w:top w:val="nil"/>
              <w:left w:val="nil"/>
              <w:bottom w:val="single" w:sz="4" w:space="0" w:color="auto"/>
              <w:right w:val="single" w:sz="4" w:space="0" w:color="auto"/>
            </w:tcBorders>
            <w:noWrap/>
            <w:vAlign w:val="bottom"/>
            <w:hideMark/>
          </w:tcPr>
          <w:p w14:paraId="7DD6571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0,70</w:t>
            </w:r>
          </w:p>
        </w:tc>
        <w:tc>
          <w:tcPr>
            <w:tcW w:w="1400" w:type="dxa"/>
            <w:tcBorders>
              <w:top w:val="nil"/>
              <w:left w:val="nil"/>
              <w:bottom w:val="single" w:sz="4" w:space="0" w:color="auto"/>
              <w:right w:val="single" w:sz="4" w:space="0" w:color="auto"/>
            </w:tcBorders>
            <w:noWrap/>
            <w:vAlign w:val="bottom"/>
            <w:hideMark/>
          </w:tcPr>
          <w:p w14:paraId="22D8E175"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0,70</w:t>
            </w:r>
          </w:p>
        </w:tc>
        <w:tc>
          <w:tcPr>
            <w:tcW w:w="960" w:type="dxa"/>
            <w:tcBorders>
              <w:top w:val="nil"/>
              <w:left w:val="nil"/>
              <w:bottom w:val="nil"/>
              <w:right w:val="nil"/>
            </w:tcBorders>
            <w:noWrap/>
            <w:vAlign w:val="bottom"/>
            <w:hideMark/>
          </w:tcPr>
          <w:p w14:paraId="754E0AF6"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4E0767D1"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0D269EDC" w14:textId="77777777" w:rsidR="00B73140" w:rsidRPr="00B73140" w:rsidRDefault="00B73140" w:rsidP="00B73140">
            <w:pPr>
              <w:rPr>
                <w:rFonts w:eastAsia="Times New Roman"/>
                <w:sz w:val="20"/>
                <w:szCs w:val="20"/>
              </w:rPr>
            </w:pPr>
          </w:p>
        </w:tc>
      </w:tr>
      <w:tr w:rsidR="00B73140" w:rsidRPr="00B73140" w14:paraId="55A095B9"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7C604CF4"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Broodje</w:t>
            </w:r>
          </w:p>
        </w:tc>
        <w:tc>
          <w:tcPr>
            <w:tcW w:w="1604" w:type="dxa"/>
            <w:tcBorders>
              <w:top w:val="nil"/>
              <w:left w:val="nil"/>
              <w:bottom w:val="single" w:sz="4" w:space="0" w:color="auto"/>
              <w:right w:val="single" w:sz="4" w:space="0" w:color="auto"/>
            </w:tcBorders>
            <w:noWrap/>
            <w:vAlign w:val="bottom"/>
            <w:hideMark/>
          </w:tcPr>
          <w:p w14:paraId="1575235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960" w:type="dxa"/>
            <w:tcBorders>
              <w:top w:val="nil"/>
              <w:left w:val="nil"/>
              <w:bottom w:val="single" w:sz="4" w:space="0" w:color="auto"/>
              <w:right w:val="single" w:sz="4" w:space="0" w:color="auto"/>
            </w:tcBorders>
            <w:noWrap/>
            <w:vAlign w:val="bottom"/>
            <w:hideMark/>
          </w:tcPr>
          <w:p w14:paraId="49D91C9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top w:val="nil"/>
              <w:left w:val="nil"/>
              <w:bottom w:val="single" w:sz="4" w:space="0" w:color="auto"/>
              <w:right w:val="single" w:sz="4" w:space="0" w:color="auto"/>
            </w:tcBorders>
            <w:noWrap/>
            <w:vAlign w:val="bottom"/>
            <w:hideMark/>
          </w:tcPr>
          <w:p w14:paraId="2929B25B"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3,40</w:t>
            </w:r>
          </w:p>
        </w:tc>
        <w:tc>
          <w:tcPr>
            <w:tcW w:w="960" w:type="dxa"/>
            <w:tcBorders>
              <w:top w:val="nil"/>
              <w:left w:val="nil"/>
              <w:bottom w:val="nil"/>
              <w:right w:val="nil"/>
            </w:tcBorders>
            <w:noWrap/>
            <w:vAlign w:val="bottom"/>
            <w:hideMark/>
          </w:tcPr>
          <w:p w14:paraId="3FAC1211"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473DFB2E"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FD9E7DB" w14:textId="77777777" w:rsidR="00B73140" w:rsidRPr="00B73140" w:rsidRDefault="00B73140" w:rsidP="00B73140">
            <w:pPr>
              <w:rPr>
                <w:rFonts w:eastAsia="Times New Roman"/>
                <w:sz w:val="20"/>
                <w:szCs w:val="20"/>
              </w:rPr>
            </w:pPr>
          </w:p>
        </w:tc>
      </w:tr>
      <w:tr w:rsidR="00B73140" w:rsidRPr="00B73140" w14:paraId="724F018A"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0C9CB9E5"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739437F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183309C5"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790A8FB9"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25389F26"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83E40DC"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574AF968" w14:textId="77777777" w:rsidR="00B73140" w:rsidRPr="00B73140" w:rsidRDefault="00B73140" w:rsidP="00B73140">
            <w:pPr>
              <w:rPr>
                <w:rFonts w:eastAsia="Times New Roman"/>
                <w:sz w:val="20"/>
                <w:szCs w:val="20"/>
              </w:rPr>
            </w:pPr>
          </w:p>
        </w:tc>
      </w:tr>
      <w:tr w:rsidR="00B73140" w:rsidRPr="00B73140" w14:paraId="5AE83288"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5BFB0783"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Ochtendtoezicht</w:t>
            </w:r>
          </w:p>
        </w:tc>
        <w:tc>
          <w:tcPr>
            <w:tcW w:w="1604" w:type="dxa"/>
            <w:tcBorders>
              <w:top w:val="nil"/>
              <w:left w:val="nil"/>
              <w:bottom w:val="single" w:sz="4" w:space="0" w:color="auto"/>
              <w:right w:val="single" w:sz="4" w:space="0" w:color="auto"/>
            </w:tcBorders>
            <w:noWrap/>
            <w:vAlign w:val="bottom"/>
            <w:hideMark/>
          </w:tcPr>
          <w:p w14:paraId="485C1A82"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1,50</w:t>
            </w:r>
          </w:p>
        </w:tc>
        <w:tc>
          <w:tcPr>
            <w:tcW w:w="960" w:type="dxa"/>
            <w:tcBorders>
              <w:top w:val="nil"/>
              <w:left w:val="nil"/>
              <w:bottom w:val="single" w:sz="4" w:space="0" w:color="auto"/>
              <w:right w:val="single" w:sz="4" w:space="0" w:color="auto"/>
            </w:tcBorders>
            <w:noWrap/>
            <w:vAlign w:val="bottom"/>
            <w:hideMark/>
          </w:tcPr>
          <w:p w14:paraId="1071D8FA"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0,50/</w:t>
            </w:r>
            <w:proofErr w:type="spellStart"/>
            <w:r w:rsidRPr="00B73140">
              <w:rPr>
                <w:rFonts w:ascii="Calibri" w:eastAsia="Times New Roman" w:hAnsi="Calibri" w:cs="Calibri"/>
                <w:color w:val="00B050"/>
                <w:sz w:val="22"/>
                <w:szCs w:val="22"/>
              </w:rPr>
              <w:t>kw</w:t>
            </w:r>
            <w:proofErr w:type="spellEnd"/>
          </w:p>
        </w:tc>
        <w:tc>
          <w:tcPr>
            <w:tcW w:w="1400" w:type="dxa"/>
            <w:tcBorders>
              <w:top w:val="nil"/>
              <w:left w:val="nil"/>
              <w:bottom w:val="single" w:sz="4" w:space="0" w:color="auto"/>
              <w:right w:val="single" w:sz="4" w:space="0" w:color="auto"/>
            </w:tcBorders>
            <w:noWrap/>
            <w:vAlign w:val="bottom"/>
            <w:hideMark/>
          </w:tcPr>
          <w:p w14:paraId="7A9DA9EF"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0,50/</w:t>
            </w:r>
            <w:proofErr w:type="spellStart"/>
            <w:r w:rsidRPr="00B73140">
              <w:rPr>
                <w:rFonts w:ascii="Calibri" w:eastAsia="Times New Roman" w:hAnsi="Calibri" w:cs="Calibri"/>
                <w:color w:val="00B050"/>
                <w:sz w:val="22"/>
                <w:szCs w:val="22"/>
              </w:rPr>
              <w:t>kw</w:t>
            </w:r>
            <w:proofErr w:type="spellEnd"/>
          </w:p>
        </w:tc>
        <w:tc>
          <w:tcPr>
            <w:tcW w:w="960" w:type="dxa"/>
            <w:tcBorders>
              <w:top w:val="nil"/>
              <w:left w:val="nil"/>
              <w:bottom w:val="nil"/>
              <w:right w:val="nil"/>
            </w:tcBorders>
            <w:noWrap/>
            <w:vAlign w:val="bottom"/>
            <w:hideMark/>
          </w:tcPr>
          <w:p w14:paraId="0D8D4218"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7F2D4764"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0718BBC5" w14:textId="77777777" w:rsidR="00B73140" w:rsidRPr="00B73140" w:rsidRDefault="00B73140" w:rsidP="00B73140">
            <w:pPr>
              <w:rPr>
                <w:rFonts w:eastAsia="Times New Roman"/>
                <w:sz w:val="20"/>
                <w:szCs w:val="20"/>
              </w:rPr>
            </w:pPr>
          </w:p>
        </w:tc>
      </w:tr>
      <w:tr w:rsidR="00B73140" w:rsidRPr="00B73140" w14:paraId="76583FF3"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8E76D91"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xml:space="preserve">Ochtendtoezicht </w:t>
            </w:r>
            <w:proofErr w:type="spellStart"/>
            <w:r w:rsidRPr="00B73140">
              <w:rPr>
                <w:rFonts w:ascii="Calibri" w:eastAsia="Times New Roman" w:hAnsi="Calibri" w:cs="Calibri"/>
                <w:color w:val="000000"/>
                <w:sz w:val="22"/>
                <w:szCs w:val="22"/>
              </w:rPr>
              <w:t>occ</w:t>
            </w:r>
            <w:proofErr w:type="spellEnd"/>
            <w:r w:rsidRPr="00B73140">
              <w:rPr>
                <w:rFonts w:ascii="Calibri" w:eastAsia="Times New Roman" w:hAnsi="Calibri" w:cs="Calibri"/>
                <w:color w:val="000000"/>
                <w:sz w:val="22"/>
                <w:szCs w:val="22"/>
              </w:rPr>
              <w:t>.</w:t>
            </w:r>
          </w:p>
        </w:tc>
        <w:tc>
          <w:tcPr>
            <w:tcW w:w="1604" w:type="dxa"/>
            <w:tcBorders>
              <w:top w:val="nil"/>
              <w:left w:val="nil"/>
              <w:bottom w:val="single" w:sz="4" w:space="0" w:color="auto"/>
              <w:right w:val="single" w:sz="4" w:space="0" w:color="auto"/>
            </w:tcBorders>
            <w:noWrap/>
            <w:vAlign w:val="bottom"/>
            <w:hideMark/>
          </w:tcPr>
          <w:p w14:paraId="01630535"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1,70</w:t>
            </w:r>
          </w:p>
        </w:tc>
        <w:tc>
          <w:tcPr>
            <w:tcW w:w="960" w:type="dxa"/>
            <w:tcBorders>
              <w:top w:val="nil"/>
              <w:left w:val="nil"/>
              <w:bottom w:val="single" w:sz="4" w:space="0" w:color="auto"/>
              <w:right w:val="single" w:sz="4" w:space="0" w:color="auto"/>
            </w:tcBorders>
            <w:noWrap/>
            <w:vAlign w:val="bottom"/>
            <w:hideMark/>
          </w:tcPr>
          <w:p w14:paraId="4ECB783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top w:val="nil"/>
              <w:left w:val="nil"/>
              <w:bottom w:val="single" w:sz="4" w:space="0" w:color="auto"/>
              <w:right w:val="single" w:sz="4" w:space="0" w:color="auto"/>
            </w:tcBorders>
            <w:noWrap/>
            <w:vAlign w:val="bottom"/>
            <w:hideMark/>
          </w:tcPr>
          <w:p w14:paraId="6ECF345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960" w:type="dxa"/>
            <w:tcBorders>
              <w:top w:val="nil"/>
              <w:left w:val="nil"/>
              <w:bottom w:val="nil"/>
              <w:right w:val="nil"/>
            </w:tcBorders>
            <w:noWrap/>
            <w:vAlign w:val="bottom"/>
            <w:hideMark/>
          </w:tcPr>
          <w:p w14:paraId="1E17BD8E"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FCFC33C"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308195B0" w14:textId="77777777" w:rsidR="00B73140" w:rsidRPr="00B73140" w:rsidRDefault="00B73140" w:rsidP="00B73140">
            <w:pPr>
              <w:rPr>
                <w:rFonts w:eastAsia="Times New Roman"/>
                <w:sz w:val="20"/>
                <w:szCs w:val="20"/>
              </w:rPr>
            </w:pPr>
          </w:p>
        </w:tc>
      </w:tr>
      <w:tr w:rsidR="00B73140" w:rsidRPr="00B73140" w14:paraId="7E7967F3"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329A4444"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Middagtoezicht</w:t>
            </w:r>
          </w:p>
        </w:tc>
        <w:tc>
          <w:tcPr>
            <w:tcW w:w="1604" w:type="dxa"/>
            <w:tcBorders>
              <w:top w:val="nil"/>
              <w:left w:val="nil"/>
              <w:bottom w:val="single" w:sz="4" w:space="0" w:color="auto"/>
              <w:right w:val="single" w:sz="4" w:space="0" w:color="auto"/>
            </w:tcBorders>
            <w:noWrap/>
            <w:vAlign w:val="bottom"/>
            <w:hideMark/>
          </w:tcPr>
          <w:p w14:paraId="6339A943"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w:t>
            </w:r>
          </w:p>
        </w:tc>
        <w:tc>
          <w:tcPr>
            <w:tcW w:w="960" w:type="dxa"/>
            <w:tcBorders>
              <w:top w:val="nil"/>
              <w:left w:val="nil"/>
              <w:bottom w:val="single" w:sz="4" w:space="0" w:color="auto"/>
              <w:right w:val="single" w:sz="4" w:space="0" w:color="auto"/>
            </w:tcBorders>
            <w:noWrap/>
            <w:vAlign w:val="bottom"/>
            <w:hideMark/>
          </w:tcPr>
          <w:p w14:paraId="361F50E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w:t>
            </w:r>
          </w:p>
        </w:tc>
        <w:tc>
          <w:tcPr>
            <w:tcW w:w="1400" w:type="dxa"/>
            <w:tcBorders>
              <w:top w:val="nil"/>
              <w:left w:val="nil"/>
              <w:bottom w:val="single" w:sz="4" w:space="0" w:color="auto"/>
              <w:right w:val="single" w:sz="4" w:space="0" w:color="auto"/>
            </w:tcBorders>
            <w:noWrap/>
            <w:vAlign w:val="bottom"/>
            <w:hideMark/>
          </w:tcPr>
          <w:p w14:paraId="6A6F4E0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1,10</w:t>
            </w:r>
          </w:p>
        </w:tc>
        <w:tc>
          <w:tcPr>
            <w:tcW w:w="960" w:type="dxa"/>
            <w:tcBorders>
              <w:top w:val="nil"/>
              <w:left w:val="nil"/>
              <w:bottom w:val="nil"/>
              <w:right w:val="nil"/>
            </w:tcBorders>
            <w:noWrap/>
            <w:vAlign w:val="bottom"/>
            <w:hideMark/>
          </w:tcPr>
          <w:p w14:paraId="4B1292BB"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293DE63"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1DC73643" w14:textId="77777777" w:rsidR="00B73140" w:rsidRPr="00B73140" w:rsidRDefault="00B73140" w:rsidP="00B73140">
            <w:pPr>
              <w:rPr>
                <w:rFonts w:eastAsia="Times New Roman"/>
                <w:sz w:val="20"/>
                <w:szCs w:val="20"/>
              </w:rPr>
            </w:pPr>
          </w:p>
        </w:tc>
      </w:tr>
      <w:tr w:rsidR="00B73140" w:rsidRPr="00B73140" w14:paraId="0348461E"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295DDA6"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Studie</w:t>
            </w:r>
          </w:p>
        </w:tc>
        <w:tc>
          <w:tcPr>
            <w:tcW w:w="1604" w:type="dxa"/>
            <w:tcBorders>
              <w:top w:val="nil"/>
              <w:left w:val="nil"/>
              <w:bottom w:val="single" w:sz="4" w:space="0" w:color="auto"/>
              <w:right w:val="single" w:sz="4" w:space="0" w:color="auto"/>
            </w:tcBorders>
            <w:noWrap/>
            <w:vAlign w:val="bottom"/>
            <w:hideMark/>
          </w:tcPr>
          <w:p w14:paraId="1A64F343"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2,75</w:t>
            </w:r>
          </w:p>
        </w:tc>
        <w:tc>
          <w:tcPr>
            <w:tcW w:w="960" w:type="dxa"/>
            <w:tcBorders>
              <w:top w:val="nil"/>
              <w:left w:val="nil"/>
              <w:bottom w:val="single" w:sz="4" w:space="0" w:color="auto"/>
              <w:right w:val="single" w:sz="4" w:space="0" w:color="auto"/>
            </w:tcBorders>
            <w:noWrap/>
            <w:vAlign w:val="bottom"/>
            <w:hideMark/>
          </w:tcPr>
          <w:p w14:paraId="2DD50F88"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0,55/</w:t>
            </w:r>
            <w:proofErr w:type="spellStart"/>
            <w:r w:rsidRPr="00B73140">
              <w:rPr>
                <w:rFonts w:ascii="Calibri" w:eastAsia="Times New Roman" w:hAnsi="Calibri" w:cs="Calibri"/>
                <w:color w:val="00B050"/>
                <w:sz w:val="22"/>
                <w:szCs w:val="22"/>
              </w:rPr>
              <w:t>kw</w:t>
            </w:r>
            <w:proofErr w:type="spellEnd"/>
          </w:p>
        </w:tc>
        <w:tc>
          <w:tcPr>
            <w:tcW w:w="1400" w:type="dxa"/>
            <w:tcBorders>
              <w:top w:val="nil"/>
              <w:left w:val="nil"/>
              <w:bottom w:val="single" w:sz="4" w:space="0" w:color="auto"/>
              <w:right w:val="single" w:sz="4" w:space="0" w:color="auto"/>
            </w:tcBorders>
            <w:noWrap/>
            <w:vAlign w:val="bottom"/>
            <w:hideMark/>
          </w:tcPr>
          <w:p w14:paraId="61C1A51A"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2,75</w:t>
            </w:r>
          </w:p>
        </w:tc>
        <w:tc>
          <w:tcPr>
            <w:tcW w:w="960" w:type="dxa"/>
            <w:tcBorders>
              <w:top w:val="nil"/>
              <w:left w:val="nil"/>
              <w:bottom w:val="nil"/>
              <w:right w:val="nil"/>
            </w:tcBorders>
            <w:noWrap/>
            <w:vAlign w:val="bottom"/>
            <w:hideMark/>
          </w:tcPr>
          <w:p w14:paraId="5CE7C856"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42FD68AE"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0EA5A219" w14:textId="77777777" w:rsidR="00B73140" w:rsidRPr="00B73140" w:rsidRDefault="00B73140" w:rsidP="00B73140">
            <w:pPr>
              <w:rPr>
                <w:rFonts w:eastAsia="Times New Roman"/>
                <w:sz w:val="20"/>
                <w:szCs w:val="20"/>
              </w:rPr>
            </w:pPr>
          </w:p>
        </w:tc>
      </w:tr>
      <w:tr w:rsidR="00B73140" w:rsidRPr="00B73140" w14:paraId="002A2387"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06B6A6BF"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2827A98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14A097F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6FF21B0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3603EA9F"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F4C966D"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4833A412" w14:textId="77777777" w:rsidR="00B73140" w:rsidRPr="00B73140" w:rsidRDefault="00B73140" w:rsidP="00B73140">
            <w:pPr>
              <w:rPr>
                <w:rFonts w:eastAsia="Times New Roman"/>
                <w:sz w:val="20"/>
                <w:szCs w:val="20"/>
              </w:rPr>
            </w:pPr>
          </w:p>
        </w:tc>
      </w:tr>
      <w:tr w:rsidR="00B73140" w:rsidRPr="00B73140" w14:paraId="28EA1DE2"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6BA1B57A"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Avondtoezicht</w:t>
            </w:r>
          </w:p>
        </w:tc>
        <w:tc>
          <w:tcPr>
            <w:tcW w:w="1604" w:type="dxa"/>
            <w:tcBorders>
              <w:top w:val="nil"/>
              <w:left w:val="nil"/>
              <w:bottom w:val="single" w:sz="4" w:space="0" w:color="auto"/>
              <w:right w:val="single" w:sz="4" w:space="0" w:color="auto"/>
            </w:tcBorders>
            <w:noWrap/>
            <w:vAlign w:val="bottom"/>
            <w:hideMark/>
          </w:tcPr>
          <w:p w14:paraId="35BBF572"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2,00</w:t>
            </w:r>
          </w:p>
        </w:tc>
        <w:tc>
          <w:tcPr>
            <w:tcW w:w="960" w:type="dxa"/>
            <w:tcBorders>
              <w:top w:val="nil"/>
              <w:left w:val="nil"/>
              <w:bottom w:val="single" w:sz="4" w:space="0" w:color="auto"/>
              <w:right w:val="single" w:sz="4" w:space="0" w:color="auto"/>
            </w:tcBorders>
            <w:noWrap/>
            <w:vAlign w:val="bottom"/>
            <w:hideMark/>
          </w:tcPr>
          <w:p w14:paraId="06C3DC7A"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0,50/</w:t>
            </w:r>
            <w:proofErr w:type="spellStart"/>
            <w:r w:rsidRPr="00B73140">
              <w:rPr>
                <w:rFonts w:ascii="Calibri" w:eastAsia="Times New Roman" w:hAnsi="Calibri" w:cs="Calibri"/>
                <w:color w:val="00B050"/>
                <w:sz w:val="22"/>
                <w:szCs w:val="22"/>
              </w:rPr>
              <w:t>kw</w:t>
            </w:r>
            <w:proofErr w:type="spellEnd"/>
          </w:p>
        </w:tc>
        <w:tc>
          <w:tcPr>
            <w:tcW w:w="1400" w:type="dxa"/>
            <w:tcBorders>
              <w:top w:val="nil"/>
              <w:left w:val="nil"/>
              <w:bottom w:val="single" w:sz="4" w:space="0" w:color="auto"/>
              <w:right w:val="single" w:sz="4" w:space="0" w:color="auto"/>
            </w:tcBorders>
            <w:noWrap/>
            <w:vAlign w:val="bottom"/>
            <w:hideMark/>
          </w:tcPr>
          <w:p w14:paraId="22EDE16E"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2,00</w:t>
            </w:r>
          </w:p>
        </w:tc>
        <w:tc>
          <w:tcPr>
            <w:tcW w:w="960" w:type="dxa"/>
            <w:tcBorders>
              <w:top w:val="nil"/>
              <w:left w:val="nil"/>
              <w:bottom w:val="nil"/>
              <w:right w:val="nil"/>
            </w:tcBorders>
            <w:noWrap/>
            <w:vAlign w:val="bottom"/>
            <w:hideMark/>
          </w:tcPr>
          <w:p w14:paraId="1AEDF9C7"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3693FF57"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66B78159" w14:textId="77777777" w:rsidR="00B73140" w:rsidRPr="00B73140" w:rsidRDefault="00B73140" w:rsidP="00B73140">
            <w:pPr>
              <w:rPr>
                <w:rFonts w:eastAsia="Times New Roman"/>
                <w:sz w:val="20"/>
                <w:szCs w:val="20"/>
              </w:rPr>
            </w:pPr>
          </w:p>
        </w:tc>
      </w:tr>
      <w:tr w:rsidR="00B73140" w:rsidRPr="00B73140" w14:paraId="3E2E4909"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388925D1"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noWrap/>
            <w:vAlign w:val="bottom"/>
            <w:hideMark/>
          </w:tcPr>
          <w:p w14:paraId="007C9E0B"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960" w:type="dxa"/>
            <w:tcBorders>
              <w:top w:val="nil"/>
              <w:left w:val="nil"/>
              <w:bottom w:val="single" w:sz="4" w:space="0" w:color="auto"/>
              <w:right w:val="single" w:sz="4" w:space="0" w:color="auto"/>
            </w:tcBorders>
            <w:noWrap/>
            <w:vAlign w:val="bottom"/>
            <w:hideMark/>
          </w:tcPr>
          <w:p w14:paraId="47C7BAAD"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top w:val="nil"/>
              <w:left w:val="nil"/>
              <w:bottom w:val="single" w:sz="4" w:space="0" w:color="auto"/>
              <w:right w:val="single" w:sz="4" w:space="0" w:color="auto"/>
            </w:tcBorders>
            <w:noWrap/>
            <w:vAlign w:val="bottom"/>
            <w:hideMark/>
          </w:tcPr>
          <w:p w14:paraId="54515EE8" w14:textId="77777777" w:rsidR="00B73140" w:rsidRPr="00B73140" w:rsidRDefault="00B73140" w:rsidP="00B73140">
            <w:pPr>
              <w:jc w:val="center"/>
              <w:rPr>
                <w:rFonts w:ascii="Calibri" w:eastAsia="Times New Roman" w:hAnsi="Calibri" w:cs="Calibri"/>
                <w:color w:val="00B050"/>
                <w:sz w:val="22"/>
                <w:szCs w:val="22"/>
              </w:rPr>
            </w:pPr>
            <w:proofErr w:type="spellStart"/>
            <w:proofErr w:type="gramStart"/>
            <w:r w:rsidRPr="00B73140">
              <w:rPr>
                <w:rFonts w:ascii="Calibri" w:eastAsia="Times New Roman" w:hAnsi="Calibri" w:cs="Calibri"/>
                <w:color w:val="00B050"/>
                <w:sz w:val="22"/>
                <w:szCs w:val="22"/>
              </w:rPr>
              <w:t>kl</w:t>
            </w:r>
            <w:proofErr w:type="spellEnd"/>
            <w:proofErr w:type="gramEnd"/>
            <w:r w:rsidRPr="00B73140">
              <w:rPr>
                <w:rFonts w:ascii="Calibri" w:eastAsia="Times New Roman" w:hAnsi="Calibri" w:cs="Calibri"/>
                <w:color w:val="00B050"/>
                <w:sz w:val="22"/>
                <w:szCs w:val="22"/>
              </w:rPr>
              <w:t>: 0,50/</w:t>
            </w:r>
            <w:proofErr w:type="spellStart"/>
            <w:r w:rsidRPr="00B73140">
              <w:rPr>
                <w:rFonts w:ascii="Calibri" w:eastAsia="Times New Roman" w:hAnsi="Calibri" w:cs="Calibri"/>
                <w:color w:val="00B050"/>
                <w:sz w:val="22"/>
                <w:szCs w:val="22"/>
              </w:rPr>
              <w:t>kw</w:t>
            </w:r>
            <w:proofErr w:type="spellEnd"/>
          </w:p>
        </w:tc>
        <w:tc>
          <w:tcPr>
            <w:tcW w:w="960" w:type="dxa"/>
            <w:tcBorders>
              <w:top w:val="nil"/>
              <w:left w:val="nil"/>
              <w:bottom w:val="nil"/>
              <w:right w:val="nil"/>
            </w:tcBorders>
            <w:noWrap/>
            <w:vAlign w:val="bottom"/>
            <w:hideMark/>
          </w:tcPr>
          <w:p w14:paraId="50B2CA57" w14:textId="77777777" w:rsidR="00B73140" w:rsidRPr="00B73140" w:rsidRDefault="00B73140" w:rsidP="00B73140">
            <w:pPr>
              <w:jc w:val="center"/>
              <w:rPr>
                <w:rFonts w:ascii="Calibri" w:eastAsia="Times New Roman" w:hAnsi="Calibri" w:cs="Calibri"/>
                <w:color w:val="00B050"/>
                <w:sz w:val="22"/>
                <w:szCs w:val="22"/>
              </w:rPr>
            </w:pPr>
          </w:p>
        </w:tc>
        <w:tc>
          <w:tcPr>
            <w:tcW w:w="960" w:type="dxa"/>
            <w:tcBorders>
              <w:top w:val="nil"/>
              <w:left w:val="nil"/>
              <w:bottom w:val="nil"/>
              <w:right w:val="nil"/>
            </w:tcBorders>
            <w:noWrap/>
            <w:vAlign w:val="bottom"/>
            <w:hideMark/>
          </w:tcPr>
          <w:p w14:paraId="76094032"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5BF0C123" w14:textId="77777777" w:rsidR="00B73140" w:rsidRPr="00B73140" w:rsidRDefault="00B73140" w:rsidP="00B73140">
            <w:pPr>
              <w:rPr>
                <w:rFonts w:eastAsia="Times New Roman"/>
                <w:sz w:val="20"/>
                <w:szCs w:val="20"/>
              </w:rPr>
            </w:pPr>
          </w:p>
        </w:tc>
      </w:tr>
      <w:tr w:rsidR="00B73140" w:rsidRPr="00B73140" w14:paraId="6ACAA0E0" w14:textId="77777777" w:rsidTr="00B73140">
        <w:trPr>
          <w:trHeight w:val="288"/>
        </w:trPr>
        <w:tc>
          <w:tcPr>
            <w:tcW w:w="2320" w:type="dxa"/>
            <w:tcBorders>
              <w:top w:val="nil"/>
              <w:left w:val="single" w:sz="4" w:space="0" w:color="auto"/>
              <w:bottom w:val="single" w:sz="4" w:space="0" w:color="auto"/>
              <w:right w:val="single" w:sz="4" w:space="0" w:color="auto"/>
            </w:tcBorders>
            <w:noWrap/>
            <w:vAlign w:val="bottom"/>
            <w:hideMark/>
          </w:tcPr>
          <w:p w14:paraId="10B4B8A3" w14:textId="77777777" w:rsidR="00B73140" w:rsidRPr="00B73140" w:rsidRDefault="00B73140" w:rsidP="00B73140">
            <w:pPr>
              <w:rPr>
                <w:rFonts w:ascii="Calibri" w:eastAsia="Times New Roman" w:hAnsi="Calibri" w:cs="Calibri"/>
                <w:color w:val="000000"/>
                <w:sz w:val="22"/>
                <w:szCs w:val="22"/>
              </w:rPr>
            </w:pPr>
            <w:proofErr w:type="spellStart"/>
            <w:r w:rsidRPr="00B73140">
              <w:rPr>
                <w:rFonts w:ascii="Calibri" w:eastAsia="Times New Roman" w:hAnsi="Calibri" w:cs="Calibri"/>
                <w:color w:val="000000"/>
                <w:sz w:val="22"/>
                <w:szCs w:val="22"/>
              </w:rPr>
              <w:t>WoensdagNM</w:t>
            </w:r>
            <w:proofErr w:type="spellEnd"/>
          </w:p>
        </w:tc>
        <w:tc>
          <w:tcPr>
            <w:tcW w:w="1604" w:type="dxa"/>
            <w:tcBorders>
              <w:top w:val="nil"/>
              <w:left w:val="nil"/>
              <w:bottom w:val="nil"/>
              <w:right w:val="single" w:sz="4" w:space="0" w:color="auto"/>
            </w:tcBorders>
            <w:noWrap/>
            <w:vAlign w:val="bottom"/>
            <w:hideMark/>
          </w:tcPr>
          <w:p w14:paraId="001BFAF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Tabel</w:t>
            </w:r>
          </w:p>
        </w:tc>
        <w:tc>
          <w:tcPr>
            <w:tcW w:w="960" w:type="dxa"/>
            <w:tcBorders>
              <w:top w:val="nil"/>
              <w:left w:val="nil"/>
              <w:bottom w:val="nil"/>
              <w:right w:val="single" w:sz="4" w:space="0" w:color="auto"/>
            </w:tcBorders>
            <w:noWrap/>
            <w:vAlign w:val="bottom"/>
            <w:hideMark/>
          </w:tcPr>
          <w:p w14:paraId="4C76AC1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Tabel</w:t>
            </w:r>
          </w:p>
        </w:tc>
        <w:tc>
          <w:tcPr>
            <w:tcW w:w="1400" w:type="dxa"/>
            <w:tcBorders>
              <w:top w:val="nil"/>
              <w:left w:val="nil"/>
              <w:bottom w:val="nil"/>
              <w:right w:val="single" w:sz="4" w:space="0" w:color="auto"/>
            </w:tcBorders>
            <w:noWrap/>
            <w:vAlign w:val="bottom"/>
            <w:hideMark/>
          </w:tcPr>
          <w:p w14:paraId="7FB4E590"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xml:space="preserve">Enkel </w:t>
            </w:r>
            <w:proofErr w:type="spellStart"/>
            <w:r w:rsidRPr="00B73140">
              <w:rPr>
                <w:rFonts w:ascii="Calibri" w:eastAsia="Times New Roman" w:hAnsi="Calibri" w:cs="Calibri"/>
                <w:color w:val="000000"/>
                <w:sz w:val="22"/>
                <w:szCs w:val="22"/>
              </w:rPr>
              <w:t>EHprijs</w:t>
            </w:r>
            <w:proofErr w:type="spellEnd"/>
          </w:p>
        </w:tc>
        <w:tc>
          <w:tcPr>
            <w:tcW w:w="960" w:type="dxa"/>
            <w:tcBorders>
              <w:top w:val="nil"/>
              <w:left w:val="nil"/>
              <w:bottom w:val="nil"/>
              <w:right w:val="nil"/>
            </w:tcBorders>
            <w:noWrap/>
            <w:vAlign w:val="bottom"/>
            <w:hideMark/>
          </w:tcPr>
          <w:p w14:paraId="59D7D386"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7DAB297"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C022ED0" w14:textId="77777777" w:rsidR="00B73140" w:rsidRPr="00B73140" w:rsidRDefault="00B73140" w:rsidP="00B73140">
            <w:pPr>
              <w:rPr>
                <w:rFonts w:eastAsia="Times New Roman"/>
                <w:sz w:val="20"/>
                <w:szCs w:val="20"/>
              </w:rPr>
            </w:pPr>
          </w:p>
        </w:tc>
      </w:tr>
      <w:tr w:rsidR="00B73140" w:rsidRPr="00B73140" w14:paraId="4BB25070" w14:textId="77777777" w:rsidTr="00B73140">
        <w:trPr>
          <w:trHeight w:val="288"/>
        </w:trPr>
        <w:tc>
          <w:tcPr>
            <w:tcW w:w="2320" w:type="dxa"/>
            <w:tcBorders>
              <w:top w:val="nil"/>
              <w:left w:val="nil"/>
              <w:bottom w:val="nil"/>
              <w:right w:val="nil"/>
            </w:tcBorders>
            <w:noWrap/>
            <w:vAlign w:val="bottom"/>
            <w:hideMark/>
          </w:tcPr>
          <w:p w14:paraId="7A8A9DDE" w14:textId="77777777" w:rsidR="00B73140" w:rsidRPr="00B73140" w:rsidRDefault="00B73140" w:rsidP="00B73140">
            <w:pPr>
              <w:rPr>
                <w:rFonts w:eastAsia="Times New Roman"/>
                <w:sz w:val="20"/>
                <w:szCs w:val="20"/>
              </w:rPr>
            </w:pP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2D74E74"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PRIJZEN OPVANG</w:t>
            </w:r>
          </w:p>
        </w:tc>
        <w:tc>
          <w:tcPr>
            <w:tcW w:w="960" w:type="dxa"/>
            <w:tcBorders>
              <w:top w:val="single" w:sz="4" w:space="0" w:color="auto"/>
              <w:left w:val="nil"/>
              <w:bottom w:val="single" w:sz="4" w:space="0" w:color="auto"/>
              <w:right w:val="single" w:sz="4" w:space="0" w:color="auto"/>
            </w:tcBorders>
            <w:noWrap/>
            <w:vAlign w:val="center"/>
            <w:hideMark/>
          </w:tcPr>
          <w:p w14:paraId="08E974E9" w14:textId="77777777" w:rsidR="00B73140" w:rsidRPr="00B73140" w:rsidRDefault="00B73140" w:rsidP="00B73140">
            <w:pPr>
              <w:jc w:val="center"/>
              <w:rPr>
                <w:rFonts w:ascii="Calibri" w:eastAsia="Times New Roman" w:hAnsi="Calibri" w:cs="Calibri"/>
                <w:b/>
                <w:bCs/>
                <w:color w:val="000000"/>
                <w:sz w:val="22"/>
                <w:szCs w:val="22"/>
              </w:rPr>
            </w:pPr>
            <w:proofErr w:type="gramStart"/>
            <w:r w:rsidRPr="00B73140">
              <w:rPr>
                <w:rFonts w:ascii="Calibri" w:eastAsia="Times New Roman" w:hAnsi="Calibri" w:cs="Calibri"/>
                <w:b/>
                <w:bCs/>
                <w:color w:val="000000"/>
                <w:sz w:val="22"/>
                <w:szCs w:val="22"/>
              </w:rPr>
              <w:t>tot</w:t>
            </w:r>
            <w:proofErr w:type="gramEnd"/>
            <w:r w:rsidRPr="00B73140">
              <w:rPr>
                <w:rFonts w:ascii="Calibri" w:eastAsia="Times New Roman" w:hAnsi="Calibri" w:cs="Calibri"/>
                <w:b/>
                <w:bCs/>
                <w:color w:val="000000"/>
                <w:sz w:val="22"/>
                <w:szCs w:val="22"/>
              </w:rPr>
              <w:t xml:space="preserve"> 16u00</w:t>
            </w:r>
          </w:p>
        </w:tc>
        <w:tc>
          <w:tcPr>
            <w:tcW w:w="1400" w:type="dxa"/>
            <w:tcBorders>
              <w:top w:val="single" w:sz="4" w:space="0" w:color="auto"/>
              <w:left w:val="nil"/>
              <w:bottom w:val="single" w:sz="4" w:space="0" w:color="auto"/>
              <w:right w:val="single" w:sz="4" w:space="0" w:color="auto"/>
            </w:tcBorders>
            <w:noWrap/>
            <w:vAlign w:val="center"/>
            <w:hideMark/>
          </w:tcPr>
          <w:p w14:paraId="7F36CE08" w14:textId="77777777" w:rsidR="00B73140" w:rsidRPr="00B73140" w:rsidRDefault="00B73140" w:rsidP="00B73140">
            <w:pPr>
              <w:jc w:val="center"/>
              <w:rPr>
                <w:rFonts w:ascii="Calibri" w:eastAsia="Times New Roman" w:hAnsi="Calibri" w:cs="Calibri"/>
                <w:b/>
                <w:bCs/>
                <w:color w:val="000000"/>
                <w:sz w:val="22"/>
                <w:szCs w:val="22"/>
              </w:rPr>
            </w:pPr>
            <w:proofErr w:type="gramStart"/>
            <w:r w:rsidRPr="00B73140">
              <w:rPr>
                <w:rFonts w:ascii="Calibri" w:eastAsia="Times New Roman" w:hAnsi="Calibri" w:cs="Calibri"/>
                <w:b/>
                <w:bCs/>
                <w:color w:val="000000"/>
                <w:sz w:val="22"/>
                <w:szCs w:val="22"/>
              </w:rPr>
              <w:t>tot</w:t>
            </w:r>
            <w:proofErr w:type="gramEnd"/>
            <w:r w:rsidRPr="00B73140">
              <w:rPr>
                <w:rFonts w:ascii="Calibri" w:eastAsia="Times New Roman" w:hAnsi="Calibri" w:cs="Calibri"/>
                <w:b/>
                <w:bCs/>
                <w:color w:val="000000"/>
                <w:sz w:val="22"/>
                <w:szCs w:val="22"/>
              </w:rPr>
              <w:t xml:space="preserve"> 17u00</w:t>
            </w:r>
          </w:p>
        </w:tc>
        <w:tc>
          <w:tcPr>
            <w:tcW w:w="960" w:type="dxa"/>
            <w:tcBorders>
              <w:top w:val="single" w:sz="4" w:space="0" w:color="auto"/>
              <w:left w:val="nil"/>
              <w:bottom w:val="single" w:sz="4" w:space="0" w:color="auto"/>
              <w:right w:val="single" w:sz="4" w:space="0" w:color="auto"/>
            </w:tcBorders>
            <w:noWrap/>
            <w:vAlign w:val="center"/>
            <w:hideMark/>
          </w:tcPr>
          <w:p w14:paraId="748AFC5E" w14:textId="77777777" w:rsidR="00B73140" w:rsidRPr="00B73140" w:rsidRDefault="00B73140" w:rsidP="00B73140">
            <w:pPr>
              <w:jc w:val="center"/>
              <w:rPr>
                <w:rFonts w:ascii="Calibri" w:eastAsia="Times New Roman" w:hAnsi="Calibri" w:cs="Calibri"/>
                <w:b/>
                <w:bCs/>
                <w:color w:val="000000"/>
                <w:sz w:val="22"/>
                <w:szCs w:val="22"/>
              </w:rPr>
            </w:pPr>
            <w:proofErr w:type="gramStart"/>
            <w:r w:rsidRPr="00B73140">
              <w:rPr>
                <w:rFonts w:ascii="Calibri" w:eastAsia="Times New Roman" w:hAnsi="Calibri" w:cs="Calibri"/>
                <w:b/>
                <w:bCs/>
                <w:color w:val="000000"/>
                <w:sz w:val="22"/>
                <w:szCs w:val="22"/>
              </w:rPr>
              <w:t>tot</w:t>
            </w:r>
            <w:proofErr w:type="gramEnd"/>
            <w:r w:rsidRPr="00B73140">
              <w:rPr>
                <w:rFonts w:ascii="Calibri" w:eastAsia="Times New Roman" w:hAnsi="Calibri" w:cs="Calibri"/>
                <w:b/>
                <w:bCs/>
                <w:color w:val="000000"/>
                <w:sz w:val="22"/>
                <w:szCs w:val="22"/>
              </w:rPr>
              <w:t xml:space="preserve"> 18u00</w:t>
            </w:r>
          </w:p>
        </w:tc>
        <w:tc>
          <w:tcPr>
            <w:tcW w:w="960" w:type="dxa"/>
            <w:tcBorders>
              <w:top w:val="single" w:sz="4" w:space="0" w:color="auto"/>
              <w:left w:val="nil"/>
              <w:bottom w:val="single" w:sz="4" w:space="0" w:color="auto"/>
              <w:right w:val="single" w:sz="4" w:space="0" w:color="auto"/>
            </w:tcBorders>
            <w:noWrap/>
            <w:vAlign w:val="center"/>
            <w:hideMark/>
          </w:tcPr>
          <w:p w14:paraId="13009EE8" w14:textId="77777777" w:rsidR="00B73140" w:rsidRPr="00B73140" w:rsidRDefault="00B73140" w:rsidP="00B73140">
            <w:pPr>
              <w:jc w:val="cente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 xml:space="preserve"> </w:t>
            </w:r>
            <w:proofErr w:type="gramStart"/>
            <w:r w:rsidRPr="00B73140">
              <w:rPr>
                <w:rFonts w:ascii="Calibri" w:eastAsia="Times New Roman" w:hAnsi="Calibri" w:cs="Calibri"/>
                <w:b/>
                <w:bCs/>
                <w:color w:val="000000"/>
                <w:sz w:val="22"/>
                <w:szCs w:val="22"/>
              </w:rPr>
              <w:t>wo</w:t>
            </w:r>
            <w:proofErr w:type="gramEnd"/>
            <w:r w:rsidRPr="00B73140">
              <w:rPr>
                <w:rFonts w:ascii="Calibri" w:eastAsia="Times New Roman" w:hAnsi="Calibri" w:cs="Calibri"/>
                <w:b/>
                <w:bCs/>
                <w:color w:val="000000"/>
                <w:sz w:val="22"/>
                <w:szCs w:val="22"/>
              </w:rPr>
              <w:t>/trim.</w:t>
            </w:r>
          </w:p>
        </w:tc>
        <w:tc>
          <w:tcPr>
            <w:tcW w:w="960" w:type="dxa"/>
            <w:tcBorders>
              <w:top w:val="nil"/>
              <w:left w:val="nil"/>
              <w:bottom w:val="nil"/>
              <w:right w:val="nil"/>
            </w:tcBorders>
            <w:noWrap/>
            <w:vAlign w:val="bottom"/>
            <w:hideMark/>
          </w:tcPr>
          <w:p w14:paraId="19DCEE65" w14:textId="77777777" w:rsidR="00B73140" w:rsidRPr="00B73140" w:rsidRDefault="00B73140" w:rsidP="00B73140">
            <w:pPr>
              <w:jc w:val="center"/>
              <w:rPr>
                <w:rFonts w:ascii="Calibri" w:eastAsia="Times New Roman" w:hAnsi="Calibri" w:cs="Calibri"/>
                <w:b/>
                <w:bCs/>
                <w:color w:val="000000"/>
                <w:sz w:val="22"/>
                <w:szCs w:val="22"/>
              </w:rPr>
            </w:pPr>
          </w:p>
        </w:tc>
      </w:tr>
      <w:tr w:rsidR="00B73140" w:rsidRPr="00B73140" w14:paraId="16131DF2" w14:textId="77777777" w:rsidTr="00B73140">
        <w:trPr>
          <w:trHeight w:val="288"/>
        </w:trPr>
        <w:tc>
          <w:tcPr>
            <w:tcW w:w="2320" w:type="dxa"/>
            <w:tcBorders>
              <w:top w:val="nil"/>
              <w:left w:val="nil"/>
              <w:bottom w:val="nil"/>
              <w:right w:val="nil"/>
            </w:tcBorders>
            <w:noWrap/>
            <w:vAlign w:val="bottom"/>
            <w:hideMark/>
          </w:tcPr>
          <w:p w14:paraId="12C4B7ED" w14:textId="77777777" w:rsidR="00B73140" w:rsidRPr="00B73140" w:rsidRDefault="00B73140" w:rsidP="00B73140">
            <w:pPr>
              <w:rPr>
                <w:rFonts w:eastAsia="Times New Roman"/>
                <w:sz w:val="20"/>
                <w:szCs w:val="20"/>
              </w:rPr>
            </w:pPr>
          </w:p>
        </w:tc>
        <w:tc>
          <w:tcPr>
            <w:tcW w:w="1604" w:type="dxa"/>
            <w:tcBorders>
              <w:top w:val="nil"/>
              <w:left w:val="single" w:sz="4" w:space="0" w:color="auto"/>
              <w:bottom w:val="single" w:sz="4" w:space="0" w:color="auto"/>
              <w:right w:val="single" w:sz="4" w:space="0" w:color="auto"/>
            </w:tcBorders>
            <w:noWrap/>
            <w:vAlign w:val="center"/>
            <w:hideMark/>
          </w:tcPr>
          <w:p w14:paraId="1FD0AD68"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1° trim</w:t>
            </w:r>
          </w:p>
        </w:tc>
        <w:tc>
          <w:tcPr>
            <w:tcW w:w="960" w:type="dxa"/>
            <w:tcBorders>
              <w:top w:val="nil"/>
              <w:left w:val="nil"/>
              <w:bottom w:val="single" w:sz="4" w:space="0" w:color="auto"/>
              <w:right w:val="single" w:sz="4" w:space="0" w:color="auto"/>
            </w:tcBorders>
            <w:noWrap/>
            <w:vAlign w:val="center"/>
            <w:hideMark/>
          </w:tcPr>
          <w:p w14:paraId="23992C00"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€ 105,00</w:t>
            </w:r>
          </w:p>
        </w:tc>
        <w:tc>
          <w:tcPr>
            <w:tcW w:w="1400" w:type="dxa"/>
            <w:tcBorders>
              <w:top w:val="nil"/>
              <w:left w:val="nil"/>
              <w:bottom w:val="single" w:sz="4" w:space="0" w:color="auto"/>
              <w:right w:val="single" w:sz="4" w:space="0" w:color="auto"/>
            </w:tcBorders>
            <w:noWrap/>
            <w:vAlign w:val="center"/>
            <w:hideMark/>
          </w:tcPr>
          <w:p w14:paraId="4639BED6"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€ 120,00</w:t>
            </w:r>
          </w:p>
        </w:tc>
        <w:tc>
          <w:tcPr>
            <w:tcW w:w="960" w:type="dxa"/>
            <w:tcBorders>
              <w:top w:val="nil"/>
              <w:left w:val="nil"/>
              <w:bottom w:val="single" w:sz="4" w:space="0" w:color="auto"/>
              <w:right w:val="single" w:sz="4" w:space="0" w:color="auto"/>
            </w:tcBorders>
            <w:noWrap/>
            <w:vAlign w:val="center"/>
            <w:hideMark/>
          </w:tcPr>
          <w:p w14:paraId="305AF27B"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€ 135,00</w:t>
            </w:r>
          </w:p>
        </w:tc>
        <w:tc>
          <w:tcPr>
            <w:tcW w:w="960" w:type="dxa"/>
            <w:tcBorders>
              <w:top w:val="nil"/>
              <w:left w:val="nil"/>
              <w:bottom w:val="single" w:sz="4" w:space="0" w:color="auto"/>
              <w:right w:val="single" w:sz="4" w:space="0" w:color="auto"/>
            </w:tcBorders>
            <w:noWrap/>
            <w:vAlign w:val="center"/>
            <w:hideMark/>
          </w:tcPr>
          <w:p w14:paraId="2C153140"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15</w:t>
            </w:r>
          </w:p>
        </w:tc>
        <w:tc>
          <w:tcPr>
            <w:tcW w:w="960" w:type="dxa"/>
            <w:tcBorders>
              <w:top w:val="nil"/>
              <w:left w:val="nil"/>
              <w:bottom w:val="nil"/>
              <w:right w:val="nil"/>
            </w:tcBorders>
            <w:noWrap/>
            <w:vAlign w:val="bottom"/>
            <w:hideMark/>
          </w:tcPr>
          <w:p w14:paraId="440F328D" w14:textId="77777777" w:rsidR="00B73140" w:rsidRPr="00B73140" w:rsidRDefault="00B73140" w:rsidP="00B73140">
            <w:pPr>
              <w:jc w:val="center"/>
              <w:rPr>
                <w:rFonts w:ascii="Calibri" w:eastAsia="Times New Roman" w:hAnsi="Calibri" w:cs="Calibri"/>
                <w:color w:val="000000"/>
                <w:sz w:val="22"/>
                <w:szCs w:val="22"/>
              </w:rPr>
            </w:pPr>
          </w:p>
        </w:tc>
      </w:tr>
      <w:tr w:rsidR="00B73140" w:rsidRPr="00B73140" w14:paraId="503DD281" w14:textId="77777777" w:rsidTr="00B73140">
        <w:trPr>
          <w:trHeight w:val="288"/>
        </w:trPr>
        <w:tc>
          <w:tcPr>
            <w:tcW w:w="2320" w:type="dxa"/>
            <w:tcBorders>
              <w:top w:val="nil"/>
              <w:left w:val="nil"/>
              <w:bottom w:val="nil"/>
              <w:right w:val="nil"/>
            </w:tcBorders>
            <w:noWrap/>
            <w:vAlign w:val="bottom"/>
            <w:hideMark/>
          </w:tcPr>
          <w:p w14:paraId="767094C4" w14:textId="77777777" w:rsidR="00B73140" w:rsidRPr="00B73140" w:rsidRDefault="00B73140" w:rsidP="00B73140">
            <w:pPr>
              <w:rPr>
                <w:rFonts w:eastAsia="Times New Roman"/>
                <w:sz w:val="20"/>
                <w:szCs w:val="20"/>
              </w:rPr>
            </w:pPr>
          </w:p>
        </w:tc>
        <w:tc>
          <w:tcPr>
            <w:tcW w:w="1604" w:type="dxa"/>
            <w:tcBorders>
              <w:top w:val="nil"/>
              <w:left w:val="single" w:sz="4" w:space="0" w:color="auto"/>
              <w:bottom w:val="single" w:sz="4" w:space="0" w:color="auto"/>
              <w:right w:val="single" w:sz="4" w:space="0" w:color="auto"/>
            </w:tcBorders>
            <w:noWrap/>
            <w:vAlign w:val="center"/>
            <w:hideMark/>
          </w:tcPr>
          <w:p w14:paraId="58082AD2"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2° trim</w:t>
            </w:r>
          </w:p>
        </w:tc>
        <w:tc>
          <w:tcPr>
            <w:tcW w:w="960" w:type="dxa"/>
            <w:tcBorders>
              <w:top w:val="nil"/>
              <w:left w:val="nil"/>
              <w:bottom w:val="single" w:sz="4" w:space="0" w:color="auto"/>
              <w:right w:val="single" w:sz="4" w:space="0" w:color="auto"/>
            </w:tcBorders>
            <w:noWrap/>
            <w:vAlign w:val="center"/>
            <w:hideMark/>
          </w:tcPr>
          <w:p w14:paraId="4C5FB1C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€ 77,00</w:t>
            </w:r>
          </w:p>
        </w:tc>
        <w:tc>
          <w:tcPr>
            <w:tcW w:w="1400" w:type="dxa"/>
            <w:tcBorders>
              <w:top w:val="nil"/>
              <w:left w:val="nil"/>
              <w:bottom w:val="single" w:sz="4" w:space="0" w:color="auto"/>
              <w:right w:val="single" w:sz="4" w:space="0" w:color="auto"/>
            </w:tcBorders>
            <w:noWrap/>
            <w:vAlign w:val="center"/>
            <w:hideMark/>
          </w:tcPr>
          <w:p w14:paraId="0E34D473"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€ 88,00</w:t>
            </w:r>
          </w:p>
        </w:tc>
        <w:tc>
          <w:tcPr>
            <w:tcW w:w="960" w:type="dxa"/>
            <w:tcBorders>
              <w:top w:val="nil"/>
              <w:left w:val="nil"/>
              <w:bottom w:val="single" w:sz="4" w:space="0" w:color="auto"/>
              <w:right w:val="single" w:sz="4" w:space="0" w:color="auto"/>
            </w:tcBorders>
            <w:noWrap/>
            <w:vAlign w:val="center"/>
            <w:hideMark/>
          </w:tcPr>
          <w:p w14:paraId="1BC7047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€ 99,00</w:t>
            </w:r>
          </w:p>
        </w:tc>
        <w:tc>
          <w:tcPr>
            <w:tcW w:w="960" w:type="dxa"/>
            <w:tcBorders>
              <w:top w:val="nil"/>
              <w:left w:val="nil"/>
              <w:bottom w:val="single" w:sz="4" w:space="0" w:color="auto"/>
              <w:right w:val="single" w:sz="4" w:space="0" w:color="auto"/>
            </w:tcBorders>
            <w:noWrap/>
            <w:vAlign w:val="center"/>
            <w:hideMark/>
          </w:tcPr>
          <w:p w14:paraId="3D03F88A"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11</w:t>
            </w:r>
          </w:p>
        </w:tc>
        <w:tc>
          <w:tcPr>
            <w:tcW w:w="960" w:type="dxa"/>
            <w:tcBorders>
              <w:top w:val="nil"/>
              <w:left w:val="nil"/>
              <w:bottom w:val="nil"/>
              <w:right w:val="nil"/>
            </w:tcBorders>
            <w:noWrap/>
            <w:vAlign w:val="bottom"/>
            <w:hideMark/>
          </w:tcPr>
          <w:p w14:paraId="5C62AAC3" w14:textId="77777777" w:rsidR="00B73140" w:rsidRPr="00B73140" w:rsidRDefault="00B73140" w:rsidP="00B73140">
            <w:pPr>
              <w:jc w:val="center"/>
              <w:rPr>
                <w:rFonts w:ascii="Calibri" w:eastAsia="Times New Roman" w:hAnsi="Calibri" w:cs="Calibri"/>
                <w:color w:val="000000"/>
                <w:sz w:val="22"/>
                <w:szCs w:val="22"/>
              </w:rPr>
            </w:pPr>
          </w:p>
        </w:tc>
      </w:tr>
      <w:tr w:rsidR="00B73140" w:rsidRPr="00B73140" w14:paraId="3E9EB79C" w14:textId="77777777" w:rsidTr="00B73140">
        <w:trPr>
          <w:trHeight w:val="288"/>
        </w:trPr>
        <w:tc>
          <w:tcPr>
            <w:tcW w:w="2320" w:type="dxa"/>
            <w:tcBorders>
              <w:top w:val="nil"/>
              <w:left w:val="nil"/>
              <w:bottom w:val="nil"/>
              <w:right w:val="nil"/>
            </w:tcBorders>
            <w:noWrap/>
            <w:vAlign w:val="bottom"/>
            <w:hideMark/>
          </w:tcPr>
          <w:p w14:paraId="6EC18CA1" w14:textId="77777777" w:rsidR="00B73140" w:rsidRPr="00B73140" w:rsidRDefault="00B73140" w:rsidP="00B73140">
            <w:pPr>
              <w:rPr>
                <w:rFonts w:eastAsia="Times New Roman"/>
                <w:sz w:val="20"/>
                <w:szCs w:val="20"/>
              </w:rPr>
            </w:pPr>
          </w:p>
        </w:tc>
        <w:tc>
          <w:tcPr>
            <w:tcW w:w="1604" w:type="dxa"/>
            <w:tcBorders>
              <w:top w:val="nil"/>
              <w:left w:val="single" w:sz="4" w:space="0" w:color="auto"/>
              <w:bottom w:val="single" w:sz="4" w:space="0" w:color="auto"/>
              <w:right w:val="single" w:sz="4" w:space="0" w:color="auto"/>
            </w:tcBorders>
            <w:noWrap/>
            <w:vAlign w:val="center"/>
            <w:hideMark/>
          </w:tcPr>
          <w:p w14:paraId="123D00AA"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3° trim</w:t>
            </w:r>
          </w:p>
        </w:tc>
        <w:tc>
          <w:tcPr>
            <w:tcW w:w="960" w:type="dxa"/>
            <w:tcBorders>
              <w:top w:val="nil"/>
              <w:left w:val="nil"/>
              <w:bottom w:val="single" w:sz="4" w:space="0" w:color="auto"/>
              <w:right w:val="single" w:sz="4" w:space="0" w:color="auto"/>
            </w:tcBorders>
            <w:noWrap/>
            <w:vAlign w:val="center"/>
            <w:hideMark/>
          </w:tcPr>
          <w:p w14:paraId="494F3D1E"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€ 70,00</w:t>
            </w:r>
          </w:p>
        </w:tc>
        <w:tc>
          <w:tcPr>
            <w:tcW w:w="1400" w:type="dxa"/>
            <w:tcBorders>
              <w:top w:val="nil"/>
              <w:left w:val="nil"/>
              <w:bottom w:val="single" w:sz="4" w:space="0" w:color="auto"/>
              <w:right w:val="single" w:sz="4" w:space="0" w:color="auto"/>
            </w:tcBorders>
            <w:noWrap/>
            <w:vAlign w:val="center"/>
            <w:hideMark/>
          </w:tcPr>
          <w:p w14:paraId="7FE88D0C"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€ 80,00</w:t>
            </w:r>
          </w:p>
        </w:tc>
        <w:tc>
          <w:tcPr>
            <w:tcW w:w="960" w:type="dxa"/>
            <w:tcBorders>
              <w:top w:val="nil"/>
              <w:left w:val="nil"/>
              <w:bottom w:val="single" w:sz="4" w:space="0" w:color="auto"/>
              <w:right w:val="single" w:sz="4" w:space="0" w:color="auto"/>
            </w:tcBorders>
            <w:noWrap/>
            <w:vAlign w:val="center"/>
            <w:hideMark/>
          </w:tcPr>
          <w:p w14:paraId="17780DCE"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€ 90,00</w:t>
            </w:r>
          </w:p>
        </w:tc>
        <w:tc>
          <w:tcPr>
            <w:tcW w:w="960" w:type="dxa"/>
            <w:tcBorders>
              <w:top w:val="nil"/>
              <w:left w:val="nil"/>
              <w:bottom w:val="single" w:sz="4" w:space="0" w:color="auto"/>
              <w:right w:val="single" w:sz="4" w:space="0" w:color="auto"/>
            </w:tcBorders>
            <w:noWrap/>
            <w:vAlign w:val="center"/>
            <w:hideMark/>
          </w:tcPr>
          <w:p w14:paraId="73B668D5"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10</w:t>
            </w:r>
          </w:p>
        </w:tc>
        <w:tc>
          <w:tcPr>
            <w:tcW w:w="960" w:type="dxa"/>
            <w:tcBorders>
              <w:top w:val="nil"/>
              <w:left w:val="nil"/>
              <w:bottom w:val="nil"/>
              <w:right w:val="nil"/>
            </w:tcBorders>
            <w:noWrap/>
            <w:vAlign w:val="bottom"/>
            <w:hideMark/>
          </w:tcPr>
          <w:p w14:paraId="37E09AC8" w14:textId="77777777" w:rsidR="00B73140" w:rsidRPr="00B73140" w:rsidRDefault="00B73140" w:rsidP="00B73140">
            <w:pPr>
              <w:jc w:val="center"/>
              <w:rPr>
                <w:rFonts w:ascii="Calibri" w:eastAsia="Times New Roman" w:hAnsi="Calibri" w:cs="Calibri"/>
                <w:color w:val="000000"/>
                <w:sz w:val="22"/>
                <w:szCs w:val="22"/>
              </w:rPr>
            </w:pPr>
          </w:p>
        </w:tc>
      </w:tr>
      <w:tr w:rsidR="00B73140" w:rsidRPr="00B73140" w14:paraId="186C1B12" w14:textId="77777777" w:rsidTr="00B73140">
        <w:trPr>
          <w:trHeight w:val="288"/>
        </w:trPr>
        <w:tc>
          <w:tcPr>
            <w:tcW w:w="2320" w:type="dxa"/>
            <w:tcBorders>
              <w:top w:val="nil"/>
              <w:left w:val="nil"/>
              <w:bottom w:val="nil"/>
              <w:right w:val="nil"/>
            </w:tcBorders>
            <w:noWrap/>
            <w:vAlign w:val="bottom"/>
            <w:hideMark/>
          </w:tcPr>
          <w:p w14:paraId="69F6A40D" w14:textId="77777777" w:rsidR="00B73140" w:rsidRPr="00B73140" w:rsidRDefault="00B73140" w:rsidP="00B73140">
            <w:pPr>
              <w:rPr>
                <w:rFonts w:eastAsia="Times New Roman"/>
                <w:sz w:val="20"/>
                <w:szCs w:val="20"/>
              </w:rPr>
            </w:pPr>
          </w:p>
        </w:tc>
        <w:tc>
          <w:tcPr>
            <w:tcW w:w="1604" w:type="dxa"/>
            <w:tcBorders>
              <w:top w:val="nil"/>
              <w:left w:val="single" w:sz="4" w:space="0" w:color="auto"/>
              <w:bottom w:val="single" w:sz="4" w:space="0" w:color="auto"/>
              <w:right w:val="single" w:sz="4" w:space="0" w:color="auto"/>
            </w:tcBorders>
            <w:shd w:val="clear" w:color="000000" w:fill="FFFFFF"/>
            <w:noWrap/>
            <w:vAlign w:val="center"/>
            <w:hideMark/>
          </w:tcPr>
          <w:p w14:paraId="36007265"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Eenheidsprijs</w:t>
            </w:r>
          </w:p>
        </w:tc>
        <w:tc>
          <w:tcPr>
            <w:tcW w:w="960" w:type="dxa"/>
            <w:tcBorders>
              <w:top w:val="nil"/>
              <w:left w:val="nil"/>
              <w:bottom w:val="single" w:sz="4" w:space="0" w:color="auto"/>
              <w:right w:val="single" w:sz="4" w:space="0" w:color="auto"/>
            </w:tcBorders>
            <w:shd w:val="clear" w:color="000000" w:fill="FFFFFF"/>
            <w:noWrap/>
            <w:vAlign w:val="center"/>
            <w:hideMark/>
          </w:tcPr>
          <w:p w14:paraId="4A316734"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€ 7,00</w:t>
            </w:r>
          </w:p>
        </w:tc>
        <w:tc>
          <w:tcPr>
            <w:tcW w:w="1400" w:type="dxa"/>
            <w:tcBorders>
              <w:top w:val="nil"/>
              <w:left w:val="nil"/>
              <w:bottom w:val="single" w:sz="4" w:space="0" w:color="auto"/>
              <w:right w:val="single" w:sz="4" w:space="0" w:color="auto"/>
            </w:tcBorders>
            <w:shd w:val="clear" w:color="000000" w:fill="FFFFFF"/>
            <w:noWrap/>
            <w:vAlign w:val="center"/>
            <w:hideMark/>
          </w:tcPr>
          <w:p w14:paraId="64511FEA"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€ 8,00</w:t>
            </w:r>
          </w:p>
        </w:tc>
        <w:tc>
          <w:tcPr>
            <w:tcW w:w="960" w:type="dxa"/>
            <w:tcBorders>
              <w:top w:val="nil"/>
              <w:left w:val="nil"/>
              <w:bottom w:val="single" w:sz="4" w:space="0" w:color="auto"/>
              <w:right w:val="single" w:sz="4" w:space="0" w:color="auto"/>
            </w:tcBorders>
            <w:shd w:val="clear" w:color="000000" w:fill="FFFFFF"/>
            <w:noWrap/>
            <w:vAlign w:val="center"/>
            <w:hideMark/>
          </w:tcPr>
          <w:p w14:paraId="17422EA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€ 9,00</w:t>
            </w:r>
          </w:p>
        </w:tc>
        <w:tc>
          <w:tcPr>
            <w:tcW w:w="960" w:type="dxa"/>
            <w:tcBorders>
              <w:top w:val="nil"/>
              <w:left w:val="nil"/>
              <w:bottom w:val="single" w:sz="4" w:space="0" w:color="auto"/>
              <w:right w:val="single" w:sz="4" w:space="0" w:color="auto"/>
            </w:tcBorders>
            <w:shd w:val="clear" w:color="000000" w:fill="FFFFFF"/>
            <w:noWrap/>
            <w:vAlign w:val="center"/>
            <w:hideMark/>
          </w:tcPr>
          <w:p w14:paraId="61054E14" w14:textId="77777777" w:rsidR="00B73140" w:rsidRPr="00B73140" w:rsidRDefault="00B73140" w:rsidP="00B73140">
            <w:pPr>
              <w:jc w:val="cente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 </w:t>
            </w:r>
          </w:p>
        </w:tc>
        <w:tc>
          <w:tcPr>
            <w:tcW w:w="960" w:type="dxa"/>
            <w:tcBorders>
              <w:top w:val="nil"/>
              <w:left w:val="nil"/>
              <w:bottom w:val="nil"/>
              <w:right w:val="nil"/>
            </w:tcBorders>
            <w:noWrap/>
            <w:vAlign w:val="bottom"/>
            <w:hideMark/>
          </w:tcPr>
          <w:p w14:paraId="23914E0D" w14:textId="77777777" w:rsidR="00B73140" w:rsidRPr="00B73140" w:rsidRDefault="00B73140" w:rsidP="00B73140">
            <w:pPr>
              <w:jc w:val="center"/>
              <w:rPr>
                <w:rFonts w:ascii="Calibri" w:eastAsia="Times New Roman" w:hAnsi="Calibri" w:cs="Calibri"/>
                <w:b/>
                <w:bCs/>
                <w:color w:val="000000"/>
                <w:sz w:val="22"/>
                <w:szCs w:val="22"/>
              </w:rPr>
            </w:pPr>
          </w:p>
        </w:tc>
      </w:tr>
      <w:tr w:rsidR="00B73140" w:rsidRPr="00B73140" w14:paraId="76FC3D33" w14:textId="77777777" w:rsidTr="00B73140">
        <w:trPr>
          <w:trHeight w:val="288"/>
        </w:trPr>
        <w:tc>
          <w:tcPr>
            <w:tcW w:w="2320" w:type="dxa"/>
            <w:tcBorders>
              <w:top w:val="nil"/>
              <w:left w:val="nil"/>
              <w:bottom w:val="nil"/>
              <w:right w:val="nil"/>
            </w:tcBorders>
            <w:noWrap/>
            <w:vAlign w:val="bottom"/>
            <w:hideMark/>
          </w:tcPr>
          <w:p w14:paraId="06574CEC" w14:textId="77777777" w:rsidR="00B73140" w:rsidRPr="00B73140" w:rsidRDefault="00B73140" w:rsidP="00B73140">
            <w:pPr>
              <w:rPr>
                <w:rFonts w:eastAsia="Times New Roman"/>
                <w:sz w:val="20"/>
                <w:szCs w:val="20"/>
              </w:rPr>
            </w:pPr>
          </w:p>
        </w:tc>
        <w:tc>
          <w:tcPr>
            <w:tcW w:w="1604" w:type="dxa"/>
            <w:tcBorders>
              <w:top w:val="nil"/>
              <w:left w:val="single" w:sz="4" w:space="0" w:color="auto"/>
              <w:bottom w:val="nil"/>
              <w:right w:val="single" w:sz="4" w:space="0" w:color="auto"/>
            </w:tcBorders>
            <w:noWrap/>
            <w:vAlign w:val="center"/>
            <w:hideMark/>
          </w:tcPr>
          <w:p w14:paraId="5E2EA2DE" w14:textId="77777777" w:rsidR="00B73140" w:rsidRPr="00B73140" w:rsidRDefault="00B73140" w:rsidP="00B73140">
            <w:pPr>
              <w:rPr>
                <w:rFonts w:ascii="Calibri" w:eastAsia="Times New Roman" w:hAnsi="Calibri" w:cs="Calibri"/>
                <w:b/>
                <w:bCs/>
                <w:color w:val="000000"/>
                <w:sz w:val="22"/>
                <w:szCs w:val="22"/>
              </w:rPr>
            </w:pPr>
            <w:r w:rsidRPr="00B73140">
              <w:rPr>
                <w:rFonts w:ascii="Calibri" w:eastAsia="Times New Roman" w:hAnsi="Calibri" w:cs="Calibri"/>
                <w:b/>
                <w:bCs/>
                <w:color w:val="000000"/>
                <w:sz w:val="22"/>
                <w:szCs w:val="22"/>
              </w:rPr>
              <w:t xml:space="preserve">Dagprijs </w:t>
            </w:r>
          </w:p>
        </w:tc>
        <w:tc>
          <w:tcPr>
            <w:tcW w:w="960" w:type="dxa"/>
            <w:tcBorders>
              <w:top w:val="nil"/>
              <w:left w:val="nil"/>
              <w:bottom w:val="nil"/>
              <w:right w:val="single" w:sz="4" w:space="0" w:color="auto"/>
            </w:tcBorders>
            <w:noWrap/>
            <w:vAlign w:val="center"/>
            <w:hideMark/>
          </w:tcPr>
          <w:p w14:paraId="3E2B1423"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€ 8,50</w:t>
            </w:r>
          </w:p>
        </w:tc>
        <w:tc>
          <w:tcPr>
            <w:tcW w:w="1400" w:type="dxa"/>
            <w:tcBorders>
              <w:top w:val="nil"/>
              <w:left w:val="nil"/>
              <w:bottom w:val="nil"/>
              <w:right w:val="single" w:sz="4" w:space="0" w:color="auto"/>
            </w:tcBorders>
            <w:noWrap/>
            <w:vAlign w:val="center"/>
            <w:hideMark/>
          </w:tcPr>
          <w:p w14:paraId="15B0555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€ 9,50</w:t>
            </w:r>
          </w:p>
        </w:tc>
        <w:tc>
          <w:tcPr>
            <w:tcW w:w="960" w:type="dxa"/>
            <w:tcBorders>
              <w:top w:val="nil"/>
              <w:left w:val="nil"/>
              <w:bottom w:val="single" w:sz="4" w:space="0" w:color="auto"/>
              <w:right w:val="single" w:sz="4" w:space="0" w:color="auto"/>
            </w:tcBorders>
            <w:noWrap/>
            <w:vAlign w:val="center"/>
            <w:hideMark/>
          </w:tcPr>
          <w:p w14:paraId="28C791AD" w14:textId="77777777" w:rsidR="00B73140" w:rsidRPr="00B73140" w:rsidRDefault="00B73140" w:rsidP="00B73140">
            <w:pPr>
              <w:jc w:val="center"/>
              <w:rPr>
                <w:rFonts w:ascii="Calibri" w:eastAsia="Times New Roman" w:hAnsi="Calibri" w:cs="Calibri"/>
                <w:color w:val="00B050"/>
                <w:sz w:val="22"/>
                <w:szCs w:val="22"/>
              </w:rPr>
            </w:pPr>
            <w:r w:rsidRPr="00B73140">
              <w:rPr>
                <w:rFonts w:ascii="Calibri" w:eastAsia="Times New Roman" w:hAnsi="Calibri" w:cs="Calibri"/>
                <w:color w:val="00B050"/>
                <w:sz w:val="22"/>
                <w:szCs w:val="22"/>
              </w:rPr>
              <w:t>€ 10,50</w:t>
            </w:r>
          </w:p>
        </w:tc>
        <w:tc>
          <w:tcPr>
            <w:tcW w:w="960" w:type="dxa"/>
            <w:tcBorders>
              <w:top w:val="nil"/>
              <w:left w:val="nil"/>
              <w:bottom w:val="single" w:sz="4" w:space="0" w:color="auto"/>
              <w:right w:val="single" w:sz="4" w:space="0" w:color="auto"/>
            </w:tcBorders>
            <w:noWrap/>
            <w:vAlign w:val="bottom"/>
            <w:hideMark/>
          </w:tcPr>
          <w:p w14:paraId="0B2C58DE"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3F59E6E9" w14:textId="77777777" w:rsidR="00B73140" w:rsidRPr="00B73140" w:rsidRDefault="00B73140" w:rsidP="00B73140">
            <w:pPr>
              <w:rPr>
                <w:rFonts w:ascii="Calibri" w:eastAsia="Times New Roman" w:hAnsi="Calibri" w:cs="Calibri"/>
                <w:color w:val="000000"/>
                <w:sz w:val="22"/>
                <w:szCs w:val="22"/>
              </w:rPr>
            </w:pPr>
          </w:p>
        </w:tc>
      </w:tr>
      <w:tr w:rsidR="00B73140" w:rsidRPr="00B73140" w14:paraId="3A1C903A" w14:textId="77777777" w:rsidTr="00B73140">
        <w:trPr>
          <w:trHeight w:val="288"/>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45C4D572"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single" w:sz="4" w:space="0" w:color="auto"/>
              <w:left w:val="nil"/>
              <w:bottom w:val="single" w:sz="4" w:space="0" w:color="auto"/>
              <w:right w:val="single" w:sz="4" w:space="0" w:color="auto"/>
            </w:tcBorders>
            <w:noWrap/>
            <w:vAlign w:val="bottom"/>
            <w:hideMark/>
          </w:tcPr>
          <w:p w14:paraId="2B3D6370"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6D1C7E2D"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single" w:sz="4" w:space="0" w:color="auto"/>
              <w:left w:val="nil"/>
              <w:bottom w:val="single" w:sz="4" w:space="0" w:color="auto"/>
              <w:right w:val="single" w:sz="4" w:space="0" w:color="auto"/>
            </w:tcBorders>
            <w:noWrap/>
            <w:vAlign w:val="bottom"/>
            <w:hideMark/>
          </w:tcPr>
          <w:p w14:paraId="792170EA"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12F5C8DB"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7A27392B"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4DC92EFD" w14:textId="77777777" w:rsidR="00B73140" w:rsidRPr="00B73140" w:rsidRDefault="00B73140" w:rsidP="00B73140">
            <w:pPr>
              <w:rPr>
                <w:rFonts w:eastAsia="Times New Roman"/>
                <w:sz w:val="20"/>
                <w:szCs w:val="20"/>
              </w:rPr>
            </w:pPr>
          </w:p>
        </w:tc>
      </w:tr>
      <w:tr w:rsidR="00B73140" w:rsidRPr="00B73140" w14:paraId="69B0E481" w14:textId="77777777" w:rsidTr="00B73140">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74D5E59F"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Nieuwjaarsbrief</w:t>
            </w:r>
          </w:p>
        </w:tc>
        <w:tc>
          <w:tcPr>
            <w:tcW w:w="1604" w:type="dxa"/>
            <w:tcBorders>
              <w:top w:val="nil"/>
              <w:left w:val="nil"/>
              <w:bottom w:val="single" w:sz="4" w:space="0" w:color="auto"/>
              <w:right w:val="single" w:sz="4" w:space="0" w:color="auto"/>
            </w:tcBorders>
            <w:shd w:val="clear" w:color="000000" w:fill="FFE699"/>
            <w:noWrap/>
            <w:vAlign w:val="bottom"/>
            <w:hideMark/>
          </w:tcPr>
          <w:p w14:paraId="4CD6FBD3"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0,70</w:t>
            </w:r>
          </w:p>
        </w:tc>
        <w:tc>
          <w:tcPr>
            <w:tcW w:w="960" w:type="dxa"/>
            <w:tcBorders>
              <w:top w:val="nil"/>
              <w:left w:val="nil"/>
              <w:bottom w:val="single" w:sz="4" w:space="0" w:color="auto"/>
              <w:right w:val="single" w:sz="4" w:space="0" w:color="auto"/>
            </w:tcBorders>
            <w:shd w:val="clear" w:color="000000" w:fill="FFE699"/>
            <w:noWrap/>
            <w:vAlign w:val="bottom"/>
            <w:hideMark/>
          </w:tcPr>
          <w:p w14:paraId="6E87994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0,70</w:t>
            </w:r>
          </w:p>
        </w:tc>
        <w:tc>
          <w:tcPr>
            <w:tcW w:w="1400" w:type="dxa"/>
            <w:tcBorders>
              <w:top w:val="nil"/>
              <w:left w:val="nil"/>
              <w:bottom w:val="single" w:sz="4" w:space="0" w:color="auto"/>
              <w:right w:val="single" w:sz="4" w:space="0" w:color="auto"/>
            </w:tcBorders>
            <w:shd w:val="clear" w:color="000000" w:fill="FFE699"/>
            <w:noWrap/>
            <w:vAlign w:val="bottom"/>
            <w:hideMark/>
          </w:tcPr>
          <w:p w14:paraId="630F370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0,70</w:t>
            </w:r>
          </w:p>
        </w:tc>
        <w:tc>
          <w:tcPr>
            <w:tcW w:w="960" w:type="dxa"/>
            <w:tcBorders>
              <w:top w:val="nil"/>
              <w:left w:val="nil"/>
              <w:bottom w:val="nil"/>
              <w:right w:val="nil"/>
            </w:tcBorders>
            <w:noWrap/>
            <w:vAlign w:val="bottom"/>
            <w:hideMark/>
          </w:tcPr>
          <w:p w14:paraId="59BE7D94" w14:textId="77777777" w:rsidR="00B73140" w:rsidRPr="00B73140" w:rsidRDefault="00B73140" w:rsidP="00B73140">
            <w:pPr>
              <w:rPr>
                <w:rFonts w:ascii="Calibri" w:eastAsia="Times New Roman" w:hAnsi="Calibri" w:cs="Calibri"/>
                <w:b/>
                <w:bCs/>
                <w:color w:val="FF0000"/>
                <w:sz w:val="22"/>
                <w:szCs w:val="22"/>
              </w:rPr>
            </w:pPr>
            <w:r w:rsidRPr="00B73140">
              <w:rPr>
                <w:rFonts w:ascii="Calibri" w:eastAsia="Times New Roman" w:hAnsi="Calibri" w:cs="Calibri"/>
                <w:b/>
                <w:bCs/>
                <w:color w:val="FF0000"/>
                <w:sz w:val="22"/>
                <w:szCs w:val="22"/>
              </w:rPr>
              <w:t>TO DO?</w:t>
            </w:r>
          </w:p>
        </w:tc>
        <w:tc>
          <w:tcPr>
            <w:tcW w:w="960" w:type="dxa"/>
            <w:tcBorders>
              <w:top w:val="nil"/>
              <w:left w:val="nil"/>
              <w:bottom w:val="nil"/>
              <w:right w:val="nil"/>
            </w:tcBorders>
            <w:noWrap/>
            <w:vAlign w:val="bottom"/>
            <w:hideMark/>
          </w:tcPr>
          <w:p w14:paraId="7BE46A88" w14:textId="77777777" w:rsidR="00B73140" w:rsidRPr="00B73140" w:rsidRDefault="00B73140" w:rsidP="00B73140">
            <w:pPr>
              <w:rPr>
                <w:rFonts w:ascii="Calibri" w:eastAsia="Times New Roman" w:hAnsi="Calibri" w:cs="Calibri"/>
                <w:b/>
                <w:bCs/>
                <w:color w:val="FF0000"/>
                <w:sz w:val="22"/>
                <w:szCs w:val="22"/>
              </w:rPr>
            </w:pPr>
          </w:p>
        </w:tc>
        <w:tc>
          <w:tcPr>
            <w:tcW w:w="960" w:type="dxa"/>
            <w:tcBorders>
              <w:top w:val="nil"/>
              <w:left w:val="nil"/>
              <w:bottom w:val="nil"/>
              <w:right w:val="nil"/>
            </w:tcBorders>
            <w:noWrap/>
            <w:vAlign w:val="bottom"/>
            <w:hideMark/>
          </w:tcPr>
          <w:p w14:paraId="04D7E676" w14:textId="77777777" w:rsidR="00B73140" w:rsidRPr="00B73140" w:rsidRDefault="00B73140" w:rsidP="00B73140">
            <w:pPr>
              <w:rPr>
                <w:rFonts w:eastAsia="Times New Roman"/>
                <w:sz w:val="20"/>
                <w:szCs w:val="20"/>
              </w:rPr>
            </w:pPr>
          </w:p>
        </w:tc>
      </w:tr>
      <w:tr w:rsidR="00B73140" w:rsidRPr="00B73140" w14:paraId="24D83C5E" w14:textId="77777777" w:rsidTr="00B73140">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423B0613"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Ouderraad</w:t>
            </w:r>
          </w:p>
        </w:tc>
        <w:tc>
          <w:tcPr>
            <w:tcW w:w="1604" w:type="dxa"/>
            <w:tcBorders>
              <w:top w:val="nil"/>
              <w:left w:val="nil"/>
              <w:bottom w:val="single" w:sz="4" w:space="0" w:color="auto"/>
              <w:right w:val="single" w:sz="4" w:space="0" w:color="auto"/>
            </w:tcBorders>
            <w:shd w:val="clear" w:color="000000" w:fill="FFE699"/>
            <w:noWrap/>
            <w:vAlign w:val="bottom"/>
            <w:hideMark/>
          </w:tcPr>
          <w:p w14:paraId="6D64DF3E"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960" w:type="dxa"/>
            <w:tcBorders>
              <w:top w:val="nil"/>
              <w:left w:val="nil"/>
              <w:bottom w:val="single" w:sz="4" w:space="0" w:color="auto"/>
              <w:right w:val="single" w:sz="4" w:space="0" w:color="auto"/>
            </w:tcBorders>
            <w:shd w:val="clear" w:color="000000" w:fill="FFE699"/>
            <w:noWrap/>
            <w:vAlign w:val="bottom"/>
            <w:hideMark/>
          </w:tcPr>
          <w:p w14:paraId="51D52D4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1400" w:type="dxa"/>
            <w:tcBorders>
              <w:top w:val="nil"/>
              <w:left w:val="nil"/>
              <w:bottom w:val="single" w:sz="4" w:space="0" w:color="auto"/>
              <w:right w:val="single" w:sz="4" w:space="0" w:color="auto"/>
            </w:tcBorders>
            <w:shd w:val="clear" w:color="000000" w:fill="FFE699"/>
            <w:noWrap/>
            <w:vAlign w:val="bottom"/>
            <w:hideMark/>
          </w:tcPr>
          <w:p w14:paraId="7A370263"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2880" w:type="dxa"/>
            <w:gridSpan w:val="3"/>
            <w:tcBorders>
              <w:top w:val="nil"/>
              <w:left w:val="nil"/>
              <w:bottom w:val="nil"/>
              <w:right w:val="nil"/>
            </w:tcBorders>
            <w:noWrap/>
            <w:vAlign w:val="bottom"/>
            <w:hideMark/>
          </w:tcPr>
          <w:p w14:paraId="2B638B00"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roofErr w:type="gramStart"/>
            <w:r w:rsidRPr="00B73140">
              <w:rPr>
                <w:rFonts w:ascii="Calibri" w:eastAsia="Times New Roman" w:hAnsi="Calibri" w:cs="Calibri"/>
                <w:color w:val="000000"/>
                <w:sz w:val="22"/>
                <w:szCs w:val="22"/>
              </w:rPr>
              <w:t>oudste</w:t>
            </w:r>
            <w:proofErr w:type="gramEnd"/>
            <w:r w:rsidRPr="00B73140">
              <w:rPr>
                <w:rFonts w:ascii="Calibri" w:eastAsia="Times New Roman" w:hAnsi="Calibri" w:cs="Calibri"/>
                <w:color w:val="000000"/>
                <w:sz w:val="22"/>
                <w:szCs w:val="22"/>
              </w:rPr>
              <w:t xml:space="preserve"> lln. op de campus)</w:t>
            </w:r>
          </w:p>
        </w:tc>
      </w:tr>
      <w:tr w:rsidR="00B73140" w:rsidRPr="00B73140" w14:paraId="6A3640AA" w14:textId="77777777" w:rsidTr="00B73140">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1690B2ED" w14:textId="77777777" w:rsidR="00B73140" w:rsidRPr="00B73140" w:rsidRDefault="00B73140" w:rsidP="00B73140">
            <w:pP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604" w:type="dxa"/>
            <w:tcBorders>
              <w:top w:val="nil"/>
              <w:left w:val="nil"/>
              <w:bottom w:val="single" w:sz="4" w:space="0" w:color="auto"/>
              <w:right w:val="single" w:sz="4" w:space="0" w:color="auto"/>
            </w:tcBorders>
            <w:shd w:val="clear" w:color="000000" w:fill="FFE699"/>
            <w:noWrap/>
            <w:vAlign w:val="bottom"/>
            <w:hideMark/>
          </w:tcPr>
          <w:p w14:paraId="482CDA3B"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000000" w:fill="FFE699"/>
            <w:noWrap/>
            <w:vAlign w:val="bottom"/>
            <w:hideMark/>
          </w:tcPr>
          <w:p w14:paraId="7BBCE2BF"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shd w:val="clear" w:color="000000" w:fill="FFE699"/>
            <w:noWrap/>
            <w:vAlign w:val="bottom"/>
            <w:hideMark/>
          </w:tcPr>
          <w:p w14:paraId="1853A702"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5C3AC7AC"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60B0A6B"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009B8B28" w14:textId="77777777" w:rsidR="00B73140" w:rsidRPr="00B73140" w:rsidRDefault="00B73140" w:rsidP="00B73140">
            <w:pPr>
              <w:rPr>
                <w:rFonts w:eastAsia="Times New Roman"/>
                <w:sz w:val="20"/>
                <w:szCs w:val="20"/>
              </w:rPr>
            </w:pPr>
          </w:p>
        </w:tc>
      </w:tr>
      <w:tr w:rsidR="00B73140" w:rsidRPr="00B73140" w14:paraId="31B60A44" w14:textId="77777777" w:rsidTr="00B73140">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3E5BB05F" w14:textId="77777777" w:rsidR="00B73140" w:rsidRPr="00B73140" w:rsidRDefault="00B73140" w:rsidP="00B73140">
            <w:pPr>
              <w:rPr>
                <w:rFonts w:ascii="Calibri" w:eastAsia="Times New Roman" w:hAnsi="Calibri" w:cs="Calibri"/>
                <w:color w:val="000000"/>
                <w:sz w:val="22"/>
                <w:szCs w:val="22"/>
              </w:rPr>
            </w:pPr>
            <w:proofErr w:type="gramStart"/>
            <w:r w:rsidRPr="00B73140">
              <w:rPr>
                <w:rFonts w:ascii="Calibri" w:eastAsia="Times New Roman" w:hAnsi="Calibri" w:cs="Calibri"/>
                <w:color w:val="000000"/>
                <w:sz w:val="22"/>
                <w:szCs w:val="22"/>
              </w:rPr>
              <w:t>vakantiebingel</w:t>
            </w:r>
            <w:proofErr w:type="gramEnd"/>
          </w:p>
        </w:tc>
        <w:tc>
          <w:tcPr>
            <w:tcW w:w="1604" w:type="dxa"/>
            <w:tcBorders>
              <w:top w:val="nil"/>
              <w:left w:val="nil"/>
              <w:bottom w:val="single" w:sz="4" w:space="0" w:color="auto"/>
              <w:right w:val="single" w:sz="4" w:space="0" w:color="auto"/>
            </w:tcBorders>
            <w:shd w:val="clear" w:color="000000" w:fill="FFE699"/>
            <w:noWrap/>
            <w:vAlign w:val="bottom"/>
            <w:hideMark/>
          </w:tcPr>
          <w:p w14:paraId="5E8A000E"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000000" w:fill="FFE699"/>
            <w:noWrap/>
            <w:vAlign w:val="bottom"/>
            <w:hideMark/>
          </w:tcPr>
          <w:p w14:paraId="6F31073A"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nil"/>
              <w:left w:val="nil"/>
              <w:bottom w:val="single" w:sz="4" w:space="0" w:color="auto"/>
              <w:right w:val="single" w:sz="4" w:space="0" w:color="auto"/>
            </w:tcBorders>
            <w:shd w:val="clear" w:color="000000" w:fill="FFE699"/>
            <w:noWrap/>
            <w:vAlign w:val="bottom"/>
            <w:hideMark/>
          </w:tcPr>
          <w:p w14:paraId="46EF3CB9"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62F95A66"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30DE90D"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17B26414" w14:textId="77777777" w:rsidR="00B73140" w:rsidRPr="00B73140" w:rsidRDefault="00B73140" w:rsidP="00B73140">
            <w:pPr>
              <w:rPr>
                <w:rFonts w:eastAsia="Times New Roman"/>
                <w:sz w:val="20"/>
                <w:szCs w:val="20"/>
              </w:rPr>
            </w:pPr>
          </w:p>
        </w:tc>
      </w:tr>
      <w:tr w:rsidR="00B73140" w:rsidRPr="00B73140" w14:paraId="1A51827E" w14:textId="77777777" w:rsidTr="00B73140">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2FB4929E" w14:textId="77777777" w:rsidR="00B73140" w:rsidRPr="00B73140" w:rsidRDefault="00B73140" w:rsidP="00B73140">
            <w:pPr>
              <w:rPr>
                <w:rFonts w:ascii="Calibri" w:eastAsia="Times New Roman" w:hAnsi="Calibri" w:cs="Calibri"/>
                <w:color w:val="000000"/>
                <w:sz w:val="22"/>
                <w:szCs w:val="22"/>
              </w:rPr>
            </w:pPr>
            <w:proofErr w:type="gramStart"/>
            <w:r w:rsidRPr="00B73140">
              <w:rPr>
                <w:rFonts w:ascii="Calibri" w:eastAsia="Times New Roman" w:hAnsi="Calibri" w:cs="Calibri"/>
                <w:color w:val="000000"/>
                <w:sz w:val="22"/>
                <w:szCs w:val="22"/>
              </w:rPr>
              <w:t>vakantieblaadjes</w:t>
            </w:r>
            <w:proofErr w:type="gramEnd"/>
          </w:p>
        </w:tc>
        <w:tc>
          <w:tcPr>
            <w:tcW w:w="1604" w:type="dxa"/>
            <w:tcBorders>
              <w:top w:val="nil"/>
              <w:left w:val="nil"/>
              <w:bottom w:val="single" w:sz="4" w:space="0" w:color="auto"/>
              <w:right w:val="single" w:sz="4" w:space="0" w:color="auto"/>
            </w:tcBorders>
            <w:shd w:val="clear" w:color="000000" w:fill="FFE699"/>
            <w:noWrap/>
            <w:vAlign w:val="bottom"/>
            <w:hideMark/>
          </w:tcPr>
          <w:p w14:paraId="3D698EEA"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000000" w:fill="FFE699"/>
            <w:noWrap/>
            <w:vAlign w:val="bottom"/>
            <w:hideMark/>
          </w:tcPr>
          <w:p w14:paraId="159C86D8" w14:textId="77777777" w:rsidR="00B73140" w:rsidRPr="00B73140" w:rsidRDefault="00B73140" w:rsidP="00B73140">
            <w:pPr>
              <w:jc w:val="center"/>
              <w:rPr>
                <w:rFonts w:ascii="Calibri" w:eastAsia="Times New Roman" w:hAnsi="Calibri" w:cs="Calibri"/>
                <w:color w:val="C00000"/>
                <w:sz w:val="22"/>
                <w:szCs w:val="22"/>
              </w:rPr>
            </w:pPr>
            <w:r w:rsidRPr="00B73140">
              <w:rPr>
                <w:rFonts w:ascii="Calibri" w:eastAsia="Times New Roman" w:hAnsi="Calibri" w:cs="Calibri"/>
                <w:color w:val="C00000"/>
                <w:sz w:val="22"/>
                <w:szCs w:val="22"/>
              </w:rPr>
              <w:t>9,00</w:t>
            </w:r>
          </w:p>
        </w:tc>
        <w:tc>
          <w:tcPr>
            <w:tcW w:w="1400" w:type="dxa"/>
            <w:tcBorders>
              <w:top w:val="nil"/>
              <w:left w:val="nil"/>
              <w:bottom w:val="single" w:sz="4" w:space="0" w:color="auto"/>
              <w:right w:val="single" w:sz="4" w:space="0" w:color="auto"/>
            </w:tcBorders>
            <w:shd w:val="clear" w:color="000000" w:fill="FFE699"/>
            <w:noWrap/>
            <w:vAlign w:val="bottom"/>
            <w:hideMark/>
          </w:tcPr>
          <w:p w14:paraId="30EDCC29"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2DBE0382"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D99580F"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ED41C61" w14:textId="77777777" w:rsidR="00B73140" w:rsidRPr="00B73140" w:rsidRDefault="00B73140" w:rsidP="00B73140">
            <w:pPr>
              <w:rPr>
                <w:rFonts w:eastAsia="Times New Roman"/>
                <w:sz w:val="20"/>
                <w:szCs w:val="20"/>
              </w:rPr>
            </w:pPr>
          </w:p>
        </w:tc>
      </w:tr>
      <w:tr w:rsidR="00B73140" w:rsidRPr="00B73140" w14:paraId="790EB1D6" w14:textId="77777777" w:rsidTr="00EF7631">
        <w:trPr>
          <w:trHeight w:val="288"/>
        </w:trPr>
        <w:tc>
          <w:tcPr>
            <w:tcW w:w="2320" w:type="dxa"/>
            <w:tcBorders>
              <w:top w:val="nil"/>
              <w:left w:val="single" w:sz="4" w:space="0" w:color="auto"/>
              <w:bottom w:val="single" w:sz="4" w:space="0" w:color="auto"/>
              <w:right w:val="single" w:sz="4" w:space="0" w:color="auto"/>
            </w:tcBorders>
            <w:shd w:val="clear" w:color="000000" w:fill="FFE699"/>
            <w:noWrap/>
            <w:vAlign w:val="bottom"/>
            <w:hideMark/>
          </w:tcPr>
          <w:p w14:paraId="4407D9AA" w14:textId="77777777" w:rsidR="00B73140" w:rsidRPr="00B73140" w:rsidRDefault="00B73140" w:rsidP="00B73140">
            <w:pPr>
              <w:rPr>
                <w:rFonts w:ascii="Calibri" w:eastAsia="Times New Roman" w:hAnsi="Calibri" w:cs="Calibri"/>
                <w:color w:val="000000"/>
                <w:sz w:val="22"/>
                <w:szCs w:val="22"/>
              </w:rPr>
            </w:pPr>
            <w:proofErr w:type="gramStart"/>
            <w:r w:rsidRPr="00B73140">
              <w:rPr>
                <w:rFonts w:ascii="Calibri" w:eastAsia="Times New Roman" w:hAnsi="Calibri" w:cs="Calibri"/>
                <w:color w:val="000000"/>
                <w:sz w:val="22"/>
                <w:szCs w:val="22"/>
              </w:rPr>
              <w:t>sociale</w:t>
            </w:r>
            <w:proofErr w:type="gramEnd"/>
            <w:r w:rsidRPr="00B73140">
              <w:rPr>
                <w:rFonts w:ascii="Calibri" w:eastAsia="Times New Roman" w:hAnsi="Calibri" w:cs="Calibri"/>
                <w:color w:val="000000"/>
                <w:sz w:val="22"/>
                <w:szCs w:val="22"/>
              </w:rPr>
              <w:t xml:space="preserve"> bijdrage</w:t>
            </w:r>
          </w:p>
        </w:tc>
        <w:tc>
          <w:tcPr>
            <w:tcW w:w="1604" w:type="dxa"/>
            <w:tcBorders>
              <w:top w:val="nil"/>
              <w:left w:val="nil"/>
              <w:bottom w:val="single" w:sz="4" w:space="0" w:color="auto"/>
              <w:right w:val="single" w:sz="4" w:space="0" w:color="auto"/>
            </w:tcBorders>
            <w:shd w:val="clear" w:color="000000" w:fill="FFE699"/>
            <w:noWrap/>
            <w:vAlign w:val="bottom"/>
            <w:hideMark/>
          </w:tcPr>
          <w:p w14:paraId="7C3629F1"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960" w:type="dxa"/>
            <w:tcBorders>
              <w:top w:val="nil"/>
              <w:left w:val="nil"/>
              <w:bottom w:val="single" w:sz="4" w:space="0" w:color="auto"/>
              <w:right w:val="single" w:sz="4" w:space="0" w:color="auto"/>
            </w:tcBorders>
            <w:shd w:val="clear" w:color="000000" w:fill="FFE699"/>
            <w:noWrap/>
            <w:vAlign w:val="bottom"/>
            <w:hideMark/>
          </w:tcPr>
          <w:p w14:paraId="44F404ED"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1400" w:type="dxa"/>
            <w:tcBorders>
              <w:top w:val="nil"/>
              <w:left w:val="nil"/>
              <w:bottom w:val="single" w:sz="4" w:space="0" w:color="auto"/>
              <w:right w:val="single" w:sz="4" w:space="0" w:color="auto"/>
            </w:tcBorders>
            <w:shd w:val="clear" w:color="000000" w:fill="FFE699"/>
            <w:noWrap/>
            <w:vAlign w:val="bottom"/>
            <w:hideMark/>
          </w:tcPr>
          <w:p w14:paraId="606DD40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5,00</w:t>
            </w:r>
          </w:p>
        </w:tc>
        <w:tc>
          <w:tcPr>
            <w:tcW w:w="960" w:type="dxa"/>
            <w:tcBorders>
              <w:top w:val="nil"/>
              <w:left w:val="nil"/>
              <w:bottom w:val="nil"/>
              <w:right w:val="nil"/>
            </w:tcBorders>
            <w:noWrap/>
            <w:vAlign w:val="bottom"/>
            <w:hideMark/>
          </w:tcPr>
          <w:p w14:paraId="706C323C"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1D02741"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297E9B0B" w14:textId="77777777" w:rsidR="00B73140" w:rsidRPr="00B73140" w:rsidRDefault="00B73140" w:rsidP="00B73140">
            <w:pPr>
              <w:rPr>
                <w:rFonts w:eastAsia="Times New Roman"/>
                <w:sz w:val="20"/>
                <w:szCs w:val="20"/>
              </w:rPr>
            </w:pPr>
          </w:p>
        </w:tc>
      </w:tr>
      <w:tr w:rsidR="00B73140" w:rsidRPr="00B73140" w14:paraId="06CBE4F5" w14:textId="77777777" w:rsidTr="00EF7631">
        <w:trPr>
          <w:trHeight w:val="288"/>
        </w:trPr>
        <w:tc>
          <w:tcPr>
            <w:tcW w:w="2320" w:type="dxa"/>
            <w:tcBorders>
              <w:top w:val="single" w:sz="4" w:space="0" w:color="auto"/>
              <w:left w:val="single" w:sz="4" w:space="0" w:color="auto"/>
              <w:right w:val="single" w:sz="4" w:space="0" w:color="auto"/>
            </w:tcBorders>
            <w:shd w:val="clear" w:color="000000" w:fill="FFE699"/>
            <w:noWrap/>
            <w:vAlign w:val="bottom"/>
            <w:hideMark/>
          </w:tcPr>
          <w:p w14:paraId="43C96277" w14:textId="77777777" w:rsidR="00B73140" w:rsidRPr="00B73140" w:rsidRDefault="00B73140" w:rsidP="00B73140">
            <w:pPr>
              <w:rPr>
                <w:rFonts w:ascii="Calibri" w:eastAsia="Times New Roman" w:hAnsi="Calibri" w:cs="Calibri"/>
                <w:color w:val="000000"/>
                <w:sz w:val="22"/>
                <w:szCs w:val="22"/>
              </w:rPr>
            </w:pPr>
            <w:proofErr w:type="spellStart"/>
            <w:proofErr w:type="gramStart"/>
            <w:r w:rsidRPr="00B73140">
              <w:rPr>
                <w:rFonts w:ascii="Calibri" w:eastAsia="Times New Roman" w:hAnsi="Calibri" w:cs="Calibri"/>
                <w:color w:val="000000"/>
                <w:sz w:val="22"/>
                <w:szCs w:val="22"/>
              </w:rPr>
              <w:t>vaderdag</w:t>
            </w:r>
            <w:proofErr w:type="gramEnd"/>
            <w:r w:rsidRPr="00B73140">
              <w:rPr>
                <w:rFonts w:ascii="Calibri" w:eastAsia="Times New Roman" w:hAnsi="Calibri" w:cs="Calibri"/>
                <w:color w:val="000000"/>
                <w:sz w:val="22"/>
                <w:szCs w:val="22"/>
              </w:rPr>
              <w:t>-moederdag</w:t>
            </w:r>
            <w:proofErr w:type="spellEnd"/>
          </w:p>
        </w:tc>
        <w:tc>
          <w:tcPr>
            <w:tcW w:w="1604" w:type="dxa"/>
            <w:tcBorders>
              <w:top w:val="single" w:sz="4" w:space="0" w:color="auto"/>
              <w:left w:val="nil"/>
              <w:right w:val="single" w:sz="4" w:space="0" w:color="auto"/>
            </w:tcBorders>
            <w:shd w:val="clear" w:color="000000" w:fill="FFE699"/>
            <w:noWrap/>
            <w:vAlign w:val="bottom"/>
            <w:hideMark/>
          </w:tcPr>
          <w:p w14:paraId="1FD355A9"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single" w:sz="4" w:space="0" w:color="auto"/>
              <w:left w:val="nil"/>
              <w:right w:val="single" w:sz="4" w:space="0" w:color="auto"/>
            </w:tcBorders>
            <w:shd w:val="clear" w:color="000000" w:fill="FFE699"/>
            <w:noWrap/>
            <w:vAlign w:val="bottom"/>
            <w:hideMark/>
          </w:tcPr>
          <w:p w14:paraId="0989F37D"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1400" w:type="dxa"/>
            <w:tcBorders>
              <w:top w:val="single" w:sz="4" w:space="0" w:color="auto"/>
              <w:left w:val="nil"/>
              <w:right w:val="single" w:sz="4" w:space="0" w:color="auto"/>
            </w:tcBorders>
            <w:shd w:val="clear" w:color="000000" w:fill="FFE699"/>
            <w:noWrap/>
            <w:vAlign w:val="bottom"/>
            <w:hideMark/>
          </w:tcPr>
          <w:p w14:paraId="0C4EB3A4"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 </w:t>
            </w:r>
          </w:p>
        </w:tc>
        <w:tc>
          <w:tcPr>
            <w:tcW w:w="960" w:type="dxa"/>
            <w:tcBorders>
              <w:top w:val="nil"/>
              <w:left w:val="nil"/>
              <w:bottom w:val="nil"/>
              <w:right w:val="nil"/>
            </w:tcBorders>
            <w:noWrap/>
            <w:vAlign w:val="bottom"/>
            <w:hideMark/>
          </w:tcPr>
          <w:p w14:paraId="424E5B04"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3068A62"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3CF7BAF4" w14:textId="77777777" w:rsidR="00B73140" w:rsidRPr="00B73140" w:rsidRDefault="00B73140" w:rsidP="00B73140">
            <w:pPr>
              <w:rPr>
                <w:rFonts w:eastAsia="Times New Roman"/>
                <w:sz w:val="20"/>
                <w:szCs w:val="20"/>
              </w:rPr>
            </w:pPr>
          </w:p>
        </w:tc>
      </w:tr>
      <w:tr w:rsidR="00B73140" w:rsidRPr="00B73140" w14:paraId="1B305923" w14:textId="77777777" w:rsidTr="00EF7631">
        <w:trPr>
          <w:trHeight w:val="288"/>
        </w:trPr>
        <w:tc>
          <w:tcPr>
            <w:tcW w:w="2320" w:type="dxa"/>
            <w:tcBorders>
              <w:left w:val="single" w:sz="4" w:space="0" w:color="auto"/>
              <w:bottom w:val="single" w:sz="4" w:space="0" w:color="auto"/>
              <w:right w:val="single" w:sz="4" w:space="0" w:color="auto"/>
            </w:tcBorders>
            <w:shd w:val="clear" w:color="000000" w:fill="FFE699"/>
            <w:noWrap/>
            <w:vAlign w:val="bottom"/>
            <w:hideMark/>
          </w:tcPr>
          <w:p w14:paraId="571B34F6" w14:textId="77777777" w:rsidR="00B73140" w:rsidRPr="00B73140" w:rsidRDefault="00B73140" w:rsidP="00B73140">
            <w:pPr>
              <w:rPr>
                <w:rFonts w:ascii="Calibri" w:eastAsia="Times New Roman" w:hAnsi="Calibri" w:cs="Calibri"/>
                <w:color w:val="000000"/>
                <w:sz w:val="22"/>
                <w:szCs w:val="22"/>
              </w:rPr>
            </w:pPr>
            <w:proofErr w:type="gramStart"/>
            <w:r w:rsidRPr="00B73140">
              <w:rPr>
                <w:rFonts w:ascii="Calibri" w:eastAsia="Times New Roman" w:hAnsi="Calibri" w:cs="Calibri"/>
                <w:color w:val="000000"/>
                <w:sz w:val="22"/>
                <w:szCs w:val="22"/>
              </w:rPr>
              <w:t>receptie</w:t>
            </w:r>
            <w:proofErr w:type="gramEnd"/>
            <w:r w:rsidRPr="00B73140">
              <w:rPr>
                <w:rFonts w:ascii="Calibri" w:eastAsia="Times New Roman" w:hAnsi="Calibri" w:cs="Calibri"/>
                <w:color w:val="000000"/>
                <w:sz w:val="22"/>
                <w:szCs w:val="22"/>
              </w:rPr>
              <w:t xml:space="preserve"> EC</w:t>
            </w:r>
          </w:p>
        </w:tc>
        <w:tc>
          <w:tcPr>
            <w:tcW w:w="1604" w:type="dxa"/>
            <w:tcBorders>
              <w:left w:val="nil"/>
              <w:bottom w:val="single" w:sz="4" w:space="0" w:color="auto"/>
              <w:right w:val="single" w:sz="4" w:space="0" w:color="auto"/>
            </w:tcBorders>
            <w:shd w:val="clear" w:color="000000" w:fill="FFE699"/>
            <w:noWrap/>
            <w:vAlign w:val="bottom"/>
            <w:hideMark/>
          </w:tcPr>
          <w:p w14:paraId="49CBB6C8"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5 pp</w:t>
            </w:r>
          </w:p>
        </w:tc>
        <w:tc>
          <w:tcPr>
            <w:tcW w:w="960" w:type="dxa"/>
            <w:tcBorders>
              <w:left w:val="nil"/>
              <w:bottom w:val="single" w:sz="4" w:space="0" w:color="auto"/>
              <w:right w:val="single" w:sz="4" w:space="0" w:color="auto"/>
            </w:tcBorders>
            <w:shd w:val="clear" w:color="000000" w:fill="FFE699"/>
            <w:noWrap/>
            <w:vAlign w:val="bottom"/>
            <w:hideMark/>
          </w:tcPr>
          <w:p w14:paraId="272FE256" w14:textId="77777777" w:rsidR="00B73140" w:rsidRPr="00B73140" w:rsidRDefault="00B73140" w:rsidP="00B73140">
            <w:pPr>
              <w:jc w:val="center"/>
              <w:rPr>
                <w:rFonts w:ascii="Calibri" w:eastAsia="Times New Roman" w:hAnsi="Calibri" w:cs="Calibri"/>
                <w:color w:val="000000"/>
                <w:sz w:val="22"/>
                <w:szCs w:val="22"/>
              </w:rPr>
            </w:pPr>
            <w:r w:rsidRPr="00B73140">
              <w:rPr>
                <w:rFonts w:ascii="Calibri" w:eastAsia="Times New Roman" w:hAnsi="Calibri" w:cs="Calibri"/>
                <w:color w:val="000000"/>
                <w:sz w:val="22"/>
                <w:szCs w:val="22"/>
              </w:rPr>
              <w:t>/</w:t>
            </w:r>
          </w:p>
        </w:tc>
        <w:tc>
          <w:tcPr>
            <w:tcW w:w="1400" w:type="dxa"/>
            <w:tcBorders>
              <w:left w:val="nil"/>
              <w:bottom w:val="single" w:sz="4" w:space="0" w:color="auto"/>
              <w:right w:val="single" w:sz="4" w:space="0" w:color="auto"/>
            </w:tcBorders>
            <w:shd w:val="clear" w:color="000000" w:fill="FFE699"/>
            <w:noWrap/>
            <w:vAlign w:val="bottom"/>
            <w:hideMark/>
          </w:tcPr>
          <w:p w14:paraId="730AC240" w14:textId="6E6FE56C"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7ECAF640" w14:textId="77777777" w:rsidR="00B73140" w:rsidRPr="00B73140" w:rsidRDefault="00B73140" w:rsidP="00B73140">
            <w:pPr>
              <w:jc w:val="cente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B55EFC2" w14:textId="77777777" w:rsidR="00B73140" w:rsidRPr="00B73140" w:rsidRDefault="00B73140" w:rsidP="00B73140">
            <w:pPr>
              <w:rPr>
                <w:rFonts w:eastAsia="Times New Roman"/>
                <w:sz w:val="20"/>
                <w:szCs w:val="20"/>
              </w:rPr>
            </w:pPr>
          </w:p>
        </w:tc>
        <w:tc>
          <w:tcPr>
            <w:tcW w:w="960" w:type="dxa"/>
            <w:tcBorders>
              <w:top w:val="nil"/>
              <w:left w:val="nil"/>
              <w:bottom w:val="nil"/>
              <w:right w:val="nil"/>
            </w:tcBorders>
            <w:noWrap/>
            <w:vAlign w:val="bottom"/>
            <w:hideMark/>
          </w:tcPr>
          <w:p w14:paraId="3ADBBEB8" w14:textId="77777777" w:rsidR="00B73140" w:rsidRPr="00B73140" w:rsidRDefault="00B73140" w:rsidP="00B73140">
            <w:pPr>
              <w:rPr>
                <w:rFonts w:eastAsia="Times New Roman"/>
                <w:sz w:val="20"/>
                <w:szCs w:val="20"/>
              </w:rPr>
            </w:pPr>
          </w:p>
        </w:tc>
      </w:tr>
    </w:tbl>
    <w:p w14:paraId="7DBEB6F5" w14:textId="77777777" w:rsidR="00094334" w:rsidRPr="008403DA" w:rsidRDefault="00094334" w:rsidP="00B73140">
      <w:pPr>
        <w:ind w:left="720"/>
        <w:jc w:val="both"/>
        <w:rPr>
          <w:rFonts w:ascii="Arial" w:eastAsia="Times New Roman" w:hAnsi="Arial" w:cs="Arial"/>
          <w:b/>
          <w:bCs/>
          <w:color w:val="000000"/>
          <w:sz w:val="22"/>
          <w:szCs w:val="22"/>
        </w:rPr>
      </w:pPr>
    </w:p>
    <w:p w14:paraId="288880D2" w14:textId="77777777" w:rsidR="0093650F" w:rsidRDefault="0093650F" w:rsidP="0093650F">
      <w:pPr>
        <w:ind w:left="720"/>
        <w:jc w:val="both"/>
        <w:rPr>
          <w:rFonts w:ascii="Arial" w:eastAsia="Times New Roman" w:hAnsi="Arial" w:cs="Arial"/>
          <w:b/>
          <w:bCs/>
          <w:color w:val="000000"/>
          <w:sz w:val="22"/>
          <w:szCs w:val="22"/>
        </w:rPr>
      </w:pPr>
    </w:p>
    <w:p w14:paraId="4F2DEB88" w14:textId="44666DA1" w:rsidR="003425AC" w:rsidRDefault="008403DA" w:rsidP="009F6AD6">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lastRenderedPageBreak/>
        <w:t>Voorgestelde wijzigingen aan het schoolreglement voor schooljaar 2026-2027</w:t>
      </w:r>
    </w:p>
    <w:p w14:paraId="52F41986" w14:textId="17EADA97" w:rsidR="009F6AD6" w:rsidRPr="009F6AD6" w:rsidRDefault="009F6AD6" w:rsidP="009F6AD6">
      <w:pPr>
        <w:ind w:left="720"/>
        <w:jc w:val="both"/>
        <w:rPr>
          <w:rFonts w:ascii="Arial" w:eastAsia="Times New Roman" w:hAnsi="Arial" w:cs="Arial"/>
          <w:b/>
          <w:bCs/>
          <w:color w:val="000000"/>
          <w:sz w:val="22"/>
          <w:szCs w:val="22"/>
        </w:rPr>
      </w:pPr>
      <w:r>
        <w:rPr>
          <w:rFonts w:ascii="Arial" w:eastAsia="Times New Roman" w:hAnsi="Arial" w:cs="Arial"/>
          <w:b/>
          <w:bCs/>
          <w:color w:val="000000"/>
          <w:sz w:val="22"/>
          <w:szCs w:val="22"/>
        </w:rPr>
        <w:t>A. Oplijsting door KOV:</w:t>
      </w:r>
    </w:p>
    <w:p w14:paraId="38385481" w14:textId="05876C52" w:rsidR="0057405F" w:rsidRPr="009F6AD6" w:rsidRDefault="0057405F" w:rsidP="0057405F">
      <w:pPr>
        <w:pStyle w:val="Lijstalinea"/>
        <w:spacing w:after="160" w:line="278" w:lineRule="auto"/>
        <w:contextualSpacing/>
        <w:rPr>
          <w:rFonts w:ascii="Arial" w:hAnsi="Arial" w:cs="Arial"/>
        </w:rPr>
      </w:pPr>
      <w:r w:rsidRPr="009F6AD6">
        <w:rPr>
          <w:rFonts w:ascii="Arial" w:hAnsi="Arial" w:cs="Arial"/>
        </w:rPr>
        <w:t>-</w:t>
      </w:r>
      <w:r w:rsidRPr="009F6AD6">
        <w:rPr>
          <w:rFonts w:ascii="Arial" w:hAnsi="Arial" w:cs="Arial"/>
          <w:b/>
          <w:bCs/>
        </w:rPr>
        <w:t>Naar het lager onderwijs</w:t>
      </w:r>
      <w:r w:rsidRPr="009F6AD6">
        <w:rPr>
          <w:rFonts w:ascii="Arial" w:hAnsi="Arial" w:cs="Arial"/>
        </w:rPr>
        <w:t xml:space="preserve"> (nieuwe toelatingsvoorwaarden pas vanaf 1 september 2027) (punt 1.4.2, punt 4.1)</w:t>
      </w:r>
    </w:p>
    <w:p w14:paraId="640EA2E4" w14:textId="759FF97C" w:rsidR="0057405F" w:rsidRPr="009F6AD6" w:rsidRDefault="0057405F" w:rsidP="0057405F">
      <w:pPr>
        <w:pStyle w:val="Lijstalinea"/>
        <w:spacing w:after="160" w:line="278" w:lineRule="auto"/>
        <w:contextualSpacing/>
        <w:rPr>
          <w:rFonts w:ascii="Arial" w:hAnsi="Arial" w:cs="Arial"/>
        </w:rPr>
      </w:pPr>
      <w:r w:rsidRPr="009F6AD6">
        <w:rPr>
          <w:rFonts w:ascii="Arial" w:hAnsi="Arial" w:cs="Arial"/>
        </w:rPr>
        <w:t xml:space="preserve">-Langer in het lager onderwijs (punt 1.4.5) (beslissing </w:t>
      </w:r>
      <w:proofErr w:type="spellStart"/>
      <w:r w:rsidRPr="009F6AD6">
        <w:rPr>
          <w:rFonts w:ascii="Arial" w:hAnsi="Arial" w:cs="Arial"/>
        </w:rPr>
        <w:t>ipv</w:t>
      </w:r>
      <w:proofErr w:type="spellEnd"/>
      <w:r w:rsidRPr="009F6AD6">
        <w:rPr>
          <w:rFonts w:ascii="Arial" w:hAnsi="Arial" w:cs="Arial"/>
        </w:rPr>
        <w:t xml:space="preserve">. </w:t>
      </w:r>
      <w:proofErr w:type="gramStart"/>
      <w:r w:rsidRPr="009F6AD6">
        <w:rPr>
          <w:rFonts w:ascii="Arial" w:hAnsi="Arial" w:cs="Arial"/>
        </w:rPr>
        <w:t>advies</w:t>
      </w:r>
      <w:proofErr w:type="gramEnd"/>
      <w:r w:rsidRPr="009F6AD6">
        <w:rPr>
          <w:rFonts w:ascii="Arial" w:hAnsi="Arial" w:cs="Arial"/>
        </w:rPr>
        <w:t>)</w:t>
      </w:r>
    </w:p>
    <w:p w14:paraId="208BF05A" w14:textId="1533060E" w:rsidR="0057405F" w:rsidRPr="009F6AD6" w:rsidRDefault="0057405F" w:rsidP="0057405F">
      <w:pPr>
        <w:pStyle w:val="Lijstalinea"/>
        <w:spacing w:after="160" w:line="278" w:lineRule="auto"/>
        <w:contextualSpacing/>
        <w:rPr>
          <w:rFonts w:ascii="Arial" w:hAnsi="Arial" w:cs="Arial"/>
        </w:rPr>
      </w:pPr>
      <w:r w:rsidRPr="009F6AD6">
        <w:rPr>
          <w:rFonts w:ascii="Arial" w:hAnsi="Arial" w:cs="Arial"/>
        </w:rPr>
        <w:t>-Verbod op wapens en drugs (punt 1.6 en 4.3.6)</w:t>
      </w:r>
    </w:p>
    <w:p w14:paraId="33907946" w14:textId="617C123D" w:rsidR="0057405F" w:rsidRPr="009F6AD6" w:rsidRDefault="0057405F" w:rsidP="0057405F">
      <w:pPr>
        <w:pStyle w:val="Lijstalinea"/>
        <w:spacing w:after="160" w:line="278" w:lineRule="auto"/>
        <w:contextualSpacing/>
        <w:rPr>
          <w:rFonts w:ascii="Arial" w:hAnsi="Arial" w:cs="Arial"/>
        </w:rPr>
      </w:pPr>
      <w:r w:rsidRPr="009F6AD6">
        <w:rPr>
          <w:rFonts w:ascii="Arial" w:hAnsi="Arial" w:cs="Arial"/>
        </w:rPr>
        <w:t>-Andere school voor gewoon onderwijs (punt 2.4.3</w:t>
      </w:r>
      <w:proofErr w:type="gramStart"/>
      <w:r w:rsidRPr="009F6AD6">
        <w:rPr>
          <w:rFonts w:ascii="Arial" w:hAnsi="Arial" w:cs="Arial"/>
        </w:rPr>
        <w:t>) ???</w:t>
      </w:r>
      <w:proofErr w:type="gramEnd"/>
      <w:r w:rsidRPr="009F6AD6">
        <w:rPr>
          <w:rFonts w:ascii="Arial" w:hAnsi="Arial" w:cs="Arial"/>
        </w:rPr>
        <w:t xml:space="preserve"> Betreft centraal organiseren taalheldklassen.</w:t>
      </w:r>
    </w:p>
    <w:p w14:paraId="48893E55" w14:textId="6FD48F1D" w:rsidR="0057405F" w:rsidRPr="009F6AD6" w:rsidRDefault="0057405F" w:rsidP="0057405F">
      <w:pPr>
        <w:pStyle w:val="Lijstalinea"/>
        <w:spacing w:after="160" w:line="278" w:lineRule="auto"/>
        <w:contextualSpacing/>
        <w:rPr>
          <w:rFonts w:ascii="Arial" w:hAnsi="Arial" w:cs="Arial"/>
        </w:rPr>
      </w:pPr>
      <w:r w:rsidRPr="009F6AD6">
        <w:rPr>
          <w:rFonts w:ascii="Arial" w:hAnsi="Arial" w:cs="Arial"/>
        </w:rPr>
        <w:t>-Artificiële intelligentie (AI) (punt 2.9.7) Onder voorbehoud!! (</w:t>
      </w:r>
      <w:proofErr w:type="gramStart"/>
      <w:r w:rsidRPr="009F6AD6">
        <w:rPr>
          <w:rFonts w:ascii="Arial" w:hAnsi="Arial" w:cs="Arial"/>
        </w:rPr>
        <w:t>in</w:t>
      </w:r>
      <w:proofErr w:type="gramEnd"/>
      <w:r w:rsidRPr="009F6AD6">
        <w:rPr>
          <w:rFonts w:ascii="Arial" w:hAnsi="Arial" w:cs="Arial"/>
        </w:rPr>
        <w:t xml:space="preserve"> overleg met Kenniscentrum Digisprong).</w:t>
      </w:r>
    </w:p>
    <w:p w14:paraId="54291CCB" w14:textId="4CED5630" w:rsidR="0057405F" w:rsidRPr="009F6AD6" w:rsidRDefault="007B321A" w:rsidP="007B321A">
      <w:pPr>
        <w:pStyle w:val="Lijstalinea"/>
        <w:spacing w:after="160" w:line="278" w:lineRule="auto"/>
        <w:contextualSpacing/>
        <w:rPr>
          <w:rFonts w:ascii="Arial" w:hAnsi="Arial" w:cs="Arial"/>
        </w:rPr>
      </w:pPr>
      <w:r w:rsidRPr="009F6AD6">
        <w:rPr>
          <w:rFonts w:ascii="Arial" w:hAnsi="Arial" w:cs="Arial"/>
        </w:rPr>
        <w:t>-</w:t>
      </w:r>
      <w:r w:rsidR="0057405F" w:rsidRPr="009F6AD6">
        <w:rPr>
          <w:rFonts w:ascii="Arial" w:hAnsi="Arial" w:cs="Arial"/>
        </w:rPr>
        <w:t>Uitstapmogelijkheid ouders bij stijgende kosten (punt 3.3.1) (vb. bij stijging kosten door brandstofprijs)</w:t>
      </w:r>
    </w:p>
    <w:p w14:paraId="48427063" w14:textId="48103BF0" w:rsidR="0057405F" w:rsidRPr="009F6AD6" w:rsidRDefault="007B321A" w:rsidP="007B321A">
      <w:pPr>
        <w:pStyle w:val="Lijstalinea"/>
        <w:spacing w:after="160" w:line="278" w:lineRule="auto"/>
        <w:contextualSpacing/>
        <w:rPr>
          <w:rFonts w:ascii="Arial" w:hAnsi="Arial" w:cs="Arial"/>
        </w:rPr>
      </w:pPr>
      <w:r w:rsidRPr="009F6AD6">
        <w:rPr>
          <w:rFonts w:ascii="Arial" w:hAnsi="Arial" w:cs="Arial"/>
        </w:rPr>
        <w:t>-</w:t>
      </w:r>
      <w:r w:rsidR="0057405F" w:rsidRPr="009F6AD6">
        <w:rPr>
          <w:rFonts w:ascii="Arial" w:hAnsi="Arial" w:cs="Arial"/>
        </w:rPr>
        <w:t>Beleid ten aanzien van grensoverschrijdend gedrag (met inbegrip van het anti-pestbeleid) (punt 4.4.2)</w:t>
      </w:r>
    </w:p>
    <w:p w14:paraId="37DE5B3C" w14:textId="31D8517C" w:rsidR="0057405F" w:rsidRPr="009F6AD6" w:rsidRDefault="007B321A" w:rsidP="007B321A">
      <w:pPr>
        <w:pStyle w:val="Lijstalinea"/>
        <w:spacing w:after="160" w:line="278" w:lineRule="auto"/>
        <w:contextualSpacing/>
        <w:rPr>
          <w:rFonts w:ascii="Arial" w:hAnsi="Arial" w:cs="Arial"/>
        </w:rPr>
      </w:pPr>
      <w:r w:rsidRPr="009F6AD6">
        <w:rPr>
          <w:rFonts w:ascii="Arial" w:hAnsi="Arial" w:cs="Arial"/>
        </w:rPr>
        <w:t>-</w:t>
      </w:r>
      <w:r w:rsidR="0057405F" w:rsidRPr="009F6AD6">
        <w:rPr>
          <w:rFonts w:ascii="Arial" w:hAnsi="Arial" w:cs="Arial"/>
        </w:rPr>
        <w:t>Beroepsprocedure niet met vrucht beëindigen van het kleuteronderwijs/niet doorstromen naar het lager onderwijs (punt 4.5.2)</w:t>
      </w:r>
    </w:p>
    <w:p w14:paraId="685EDB65" w14:textId="7E532125" w:rsidR="0057405F" w:rsidRPr="009F6AD6" w:rsidRDefault="007B321A" w:rsidP="007B321A">
      <w:pPr>
        <w:pStyle w:val="Lijstalinea"/>
        <w:spacing w:after="160" w:line="278" w:lineRule="auto"/>
        <w:contextualSpacing/>
        <w:rPr>
          <w:rFonts w:ascii="Arial" w:hAnsi="Arial" w:cs="Arial"/>
        </w:rPr>
      </w:pPr>
      <w:r w:rsidRPr="009F6AD6">
        <w:rPr>
          <w:rFonts w:ascii="Arial" w:hAnsi="Arial" w:cs="Arial"/>
        </w:rPr>
        <w:t>-</w:t>
      </w:r>
      <w:r w:rsidR="0057405F" w:rsidRPr="009F6AD6">
        <w:rPr>
          <w:rFonts w:ascii="Arial" w:hAnsi="Arial" w:cs="Arial"/>
        </w:rPr>
        <w:t>Verduidelijkingen:</w:t>
      </w:r>
    </w:p>
    <w:p w14:paraId="1A13A04A" w14:textId="77777777" w:rsidR="0057405F" w:rsidRPr="009F6AD6" w:rsidRDefault="0057405F" w:rsidP="0057405F">
      <w:pPr>
        <w:pStyle w:val="Lijstalinea"/>
        <w:numPr>
          <w:ilvl w:val="1"/>
          <w:numId w:val="2"/>
        </w:numPr>
        <w:spacing w:after="160" w:line="278" w:lineRule="auto"/>
        <w:contextualSpacing/>
        <w:rPr>
          <w:rFonts w:ascii="Arial" w:hAnsi="Arial" w:cs="Arial"/>
        </w:rPr>
      </w:pPr>
      <w:r w:rsidRPr="009F6AD6">
        <w:rPr>
          <w:rFonts w:ascii="Arial" w:hAnsi="Arial" w:cs="Arial"/>
        </w:rPr>
        <w:t>Schoolkosten:</w:t>
      </w:r>
      <w:r w:rsidRPr="009F6AD6">
        <w:rPr>
          <w:rFonts w:ascii="Arial" w:hAnsi="Arial" w:cs="Arial"/>
        </w:rPr>
        <w:tab/>
        <w:t>-minder strikte max. factuur: € 560.</w:t>
      </w:r>
      <w:r w:rsidRPr="009F6AD6">
        <w:rPr>
          <w:rFonts w:ascii="Arial" w:hAnsi="Arial" w:cs="Arial"/>
        </w:rPr>
        <w:br/>
        <w:t xml:space="preserve"> </w:t>
      </w:r>
      <w:r w:rsidRPr="009F6AD6">
        <w:rPr>
          <w:rFonts w:ascii="Arial" w:hAnsi="Arial" w:cs="Arial"/>
        </w:rPr>
        <w:tab/>
      </w:r>
      <w:r w:rsidRPr="009F6AD6">
        <w:rPr>
          <w:rFonts w:ascii="Arial" w:hAnsi="Arial" w:cs="Arial"/>
        </w:rPr>
        <w:tab/>
        <w:t>-verduidelijking richtprijs</w:t>
      </w:r>
    </w:p>
    <w:p w14:paraId="7DF8EE40" w14:textId="77777777" w:rsidR="0057405F" w:rsidRPr="009F6AD6" w:rsidRDefault="0057405F" w:rsidP="0057405F">
      <w:pPr>
        <w:pStyle w:val="Lijstalinea"/>
        <w:numPr>
          <w:ilvl w:val="1"/>
          <w:numId w:val="2"/>
        </w:numPr>
        <w:spacing w:after="160" w:line="278" w:lineRule="auto"/>
        <w:contextualSpacing/>
        <w:rPr>
          <w:rFonts w:ascii="Arial" w:hAnsi="Arial" w:cs="Arial"/>
        </w:rPr>
      </w:pPr>
      <w:r w:rsidRPr="009F6AD6">
        <w:rPr>
          <w:rFonts w:ascii="Arial" w:hAnsi="Arial" w:cs="Arial"/>
        </w:rPr>
        <w:t>Centrum voor leerlingenbegeleiding (CLB) (punt 2.4.1): welke rol.</w:t>
      </w:r>
    </w:p>
    <w:p w14:paraId="51D9165E" w14:textId="77777777" w:rsidR="0057405F" w:rsidRPr="009F6AD6" w:rsidRDefault="0057405F" w:rsidP="0057405F">
      <w:pPr>
        <w:pStyle w:val="Lijstalinea"/>
        <w:numPr>
          <w:ilvl w:val="1"/>
          <w:numId w:val="2"/>
        </w:numPr>
        <w:spacing w:after="160" w:line="278" w:lineRule="auto"/>
        <w:contextualSpacing/>
        <w:rPr>
          <w:rFonts w:ascii="Arial" w:hAnsi="Arial" w:cs="Arial"/>
        </w:rPr>
      </w:pPr>
      <w:r w:rsidRPr="009F6AD6">
        <w:rPr>
          <w:rFonts w:ascii="Arial" w:hAnsi="Arial" w:cs="Arial"/>
        </w:rPr>
        <w:t>Engagementsverklaring tussen jou en onze school (punt 3.1)</w:t>
      </w:r>
    </w:p>
    <w:p w14:paraId="103BFD93" w14:textId="77777777" w:rsidR="0057405F" w:rsidRDefault="0057405F" w:rsidP="0057405F">
      <w:pPr>
        <w:pStyle w:val="Lijstalinea"/>
        <w:numPr>
          <w:ilvl w:val="1"/>
          <w:numId w:val="2"/>
        </w:numPr>
        <w:spacing w:after="160" w:line="278" w:lineRule="auto"/>
        <w:contextualSpacing/>
        <w:rPr>
          <w:rFonts w:ascii="Arial" w:hAnsi="Arial" w:cs="Arial"/>
        </w:rPr>
      </w:pPr>
      <w:r w:rsidRPr="009F6AD6">
        <w:rPr>
          <w:rFonts w:ascii="Arial" w:hAnsi="Arial" w:cs="Arial"/>
        </w:rPr>
        <w:t>Betwistingen (punt 4.5): overzichtelijker.</w:t>
      </w:r>
    </w:p>
    <w:p w14:paraId="6A14778D" w14:textId="77777777" w:rsidR="00EB20F5" w:rsidRDefault="00EB20F5" w:rsidP="00EB20F5">
      <w:pPr>
        <w:pStyle w:val="Lijstalinea"/>
        <w:spacing w:after="160" w:line="278" w:lineRule="auto"/>
        <w:ind w:left="1440"/>
        <w:contextualSpacing/>
        <w:rPr>
          <w:rFonts w:ascii="Arial" w:hAnsi="Arial" w:cs="Arial"/>
        </w:rPr>
      </w:pPr>
    </w:p>
    <w:p w14:paraId="3C720788" w14:textId="31FD7B31" w:rsidR="00EB20F5" w:rsidRPr="0098414B" w:rsidRDefault="00EB20F5" w:rsidP="00EB20F5">
      <w:pPr>
        <w:pStyle w:val="Lijstalinea"/>
        <w:numPr>
          <w:ilvl w:val="0"/>
          <w:numId w:val="22"/>
        </w:numPr>
        <w:spacing w:after="160" w:line="259" w:lineRule="auto"/>
        <w:contextualSpacing/>
        <w:rPr>
          <w:rFonts w:ascii="Arial" w:hAnsi="Arial" w:cs="Arial"/>
          <w:b/>
          <w:bCs/>
          <w:lang w:val="nl-NL"/>
        </w:rPr>
      </w:pPr>
      <w:r w:rsidRPr="0098414B">
        <w:rPr>
          <w:rFonts w:ascii="Arial" w:hAnsi="Arial" w:cs="Arial"/>
          <w:b/>
          <w:bCs/>
          <w:lang w:val="nl-NL"/>
        </w:rPr>
        <w:t>Specifieke wijzigingen in onze SG</w:t>
      </w:r>
    </w:p>
    <w:p w14:paraId="7D97D1B5" w14:textId="53F83D95" w:rsidR="00EB20F5" w:rsidRPr="0098414B" w:rsidRDefault="00332B96" w:rsidP="00EB20F5">
      <w:pPr>
        <w:spacing w:after="160" w:line="259" w:lineRule="auto"/>
        <w:ind w:left="720"/>
        <w:contextualSpacing/>
        <w:rPr>
          <w:rFonts w:ascii="Arial" w:hAnsi="Arial" w:cs="Arial"/>
          <w:sz w:val="22"/>
          <w:szCs w:val="22"/>
          <w:lang w:val="nl-NL"/>
        </w:rPr>
      </w:pPr>
      <w:r w:rsidRPr="0098414B">
        <w:rPr>
          <w:rFonts w:ascii="Arial" w:hAnsi="Arial" w:cs="Arial"/>
          <w:sz w:val="22"/>
          <w:szCs w:val="22"/>
          <w:lang w:val="nl-NL"/>
        </w:rPr>
        <w:t>-</w:t>
      </w:r>
      <w:r w:rsidR="00EB20F5" w:rsidRPr="0098414B">
        <w:rPr>
          <w:rFonts w:ascii="Arial" w:hAnsi="Arial" w:cs="Arial"/>
          <w:sz w:val="22"/>
          <w:szCs w:val="22"/>
          <w:lang w:val="nl-NL"/>
        </w:rPr>
        <w:t xml:space="preserve">Bijdrageregeling </w:t>
      </w:r>
    </w:p>
    <w:p w14:paraId="573DB2FF" w14:textId="77777777" w:rsidR="00332B96" w:rsidRPr="0098414B" w:rsidRDefault="00EB20F5" w:rsidP="00332B96">
      <w:pPr>
        <w:pStyle w:val="Lijstalinea"/>
        <w:numPr>
          <w:ilvl w:val="0"/>
          <w:numId w:val="22"/>
        </w:numPr>
        <w:spacing w:after="160" w:line="259" w:lineRule="auto"/>
        <w:contextualSpacing/>
        <w:rPr>
          <w:rFonts w:ascii="Arial" w:hAnsi="Arial" w:cs="Arial"/>
          <w:lang w:val="nl-NL"/>
        </w:rPr>
      </w:pPr>
      <w:r w:rsidRPr="0098414B">
        <w:rPr>
          <w:rFonts w:ascii="Arial" w:hAnsi="Arial" w:cs="Arial"/>
          <w:b/>
          <w:bCs/>
          <w:lang w:val="nl-NL"/>
        </w:rPr>
        <w:t>Specifieke wijzigingen in onze school</w:t>
      </w:r>
    </w:p>
    <w:p w14:paraId="6DC7A27A" w14:textId="106438C0" w:rsidR="00EB20F5" w:rsidRPr="0098414B" w:rsidRDefault="00EB20F5" w:rsidP="00332B96">
      <w:pPr>
        <w:spacing w:after="160" w:line="259" w:lineRule="auto"/>
        <w:ind w:left="720"/>
        <w:contextualSpacing/>
        <w:rPr>
          <w:rFonts w:ascii="Arial" w:hAnsi="Arial" w:cs="Arial"/>
          <w:sz w:val="22"/>
          <w:szCs w:val="22"/>
          <w:lang w:val="nl-NL"/>
        </w:rPr>
      </w:pPr>
      <w:r w:rsidRPr="0098414B">
        <w:rPr>
          <w:rFonts w:ascii="Arial" w:hAnsi="Arial" w:cs="Arial"/>
          <w:sz w:val="22"/>
          <w:szCs w:val="22"/>
          <w:lang w:val="nl-NL"/>
        </w:rPr>
        <w:t>-LSC</w:t>
      </w:r>
      <w:proofErr w:type="gramStart"/>
      <w:r w:rsidRPr="0098414B">
        <w:rPr>
          <w:rFonts w:ascii="Arial" w:hAnsi="Arial" w:cs="Arial"/>
          <w:sz w:val="22"/>
          <w:szCs w:val="22"/>
          <w:lang w:val="nl-NL"/>
        </w:rPr>
        <w:t>:</w:t>
      </w:r>
      <w:r w:rsidR="009227DF">
        <w:rPr>
          <w:rFonts w:ascii="Arial" w:hAnsi="Arial" w:cs="Arial"/>
          <w:sz w:val="22"/>
          <w:szCs w:val="22"/>
          <w:lang w:val="nl-NL"/>
        </w:rPr>
        <w:t xml:space="preserve"> /</w:t>
      </w:r>
      <w:proofErr w:type="gramEnd"/>
      <w:r w:rsidR="00332B96" w:rsidRPr="0098414B">
        <w:rPr>
          <w:rFonts w:ascii="Arial" w:hAnsi="Arial" w:cs="Arial"/>
          <w:sz w:val="22"/>
          <w:szCs w:val="22"/>
          <w:lang w:val="nl-NL"/>
        </w:rPr>
        <w:br/>
      </w:r>
      <w:r w:rsidRPr="0098414B">
        <w:rPr>
          <w:rFonts w:ascii="Arial" w:hAnsi="Arial" w:cs="Arial"/>
          <w:sz w:val="22"/>
          <w:szCs w:val="22"/>
          <w:lang w:val="nl-NL"/>
        </w:rPr>
        <w:t>-BSE</w:t>
      </w:r>
      <w:proofErr w:type="gramStart"/>
      <w:r w:rsidRPr="0098414B">
        <w:rPr>
          <w:rFonts w:ascii="Arial" w:hAnsi="Arial" w:cs="Arial"/>
          <w:sz w:val="22"/>
          <w:szCs w:val="22"/>
          <w:lang w:val="nl-NL"/>
        </w:rPr>
        <w:t>:</w:t>
      </w:r>
      <w:r w:rsidR="009227DF">
        <w:rPr>
          <w:rFonts w:ascii="Arial" w:hAnsi="Arial" w:cs="Arial"/>
          <w:sz w:val="22"/>
          <w:szCs w:val="22"/>
          <w:lang w:val="nl-NL"/>
        </w:rPr>
        <w:t xml:space="preserve"> /</w:t>
      </w:r>
      <w:proofErr w:type="gramEnd"/>
      <w:r w:rsidR="00332B96" w:rsidRPr="0098414B">
        <w:rPr>
          <w:rFonts w:ascii="Arial" w:hAnsi="Arial" w:cs="Arial"/>
          <w:sz w:val="22"/>
          <w:szCs w:val="22"/>
          <w:lang w:val="nl-NL"/>
        </w:rPr>
        <w:br/>
      </w:r>
      <w:r w:rsidRPr="0098414B">
        <w:rPr>
          <w:rFonts w:ascii="Arial" w:hAnsi="Arial" w:cs="Arial"/>
          <w:sz w:val="22"/>
          <w:szCs w:val="22"/>
          <w:lang w:val="nl-NL"/>
        </w:rPr>
        <w:t>-BSP</w:t>
      </w:r>
      <w:proofErr w:type="gramStart"/>
      <w:r w:rsidRPr="0098414B">
        <w:rPr>
          <w:rFonts w:ascii="Arial" w:hAnsi="Arial" w:cs="Arial"/>
          <w:sz w:val="22"/>
          <w:szCs w:val="22"/>
          <w:lang w:val="nl-NL"/>
        </w:rPr>
        <w:t>:</w:t>
      </w:r>
      <w:r w:rsidR="009227DF">
        <w:rPr>
          <w:rFonts w:ascii="Arial" w:hAnsi="Arial" w:cs="Arial"/>
          <w:sz w:val="22"/>
          <w:szCs w:val="22"/>
          <w:lang w:val="nl-NL"/>
        </w:rPr>
        <w:t xml:space="preserve"> /</w:t>
      </w:r>
      <w:proofErr w:type="gramEnd"/>
    </w:p>
    <w:p w14:paraId="5A2428A6" w14:textId="77777777" w:rsidR="0057405F" w:rsidRPr="008403DA" w:rsidRDefault="0057405F" w:rsidP="0057405F">
      <w:pPr>
        <w:ind w:left="720"/>
        <w:jc w:val="both"/>
        <w:rPr>
          <w:rFonts w:ascii="Arial" w:eastAsia="Times New Roman" w:hAnsi="Arial" w:cs="Arial"/>
          <w:b/>
          <w:bCs/>
          <w:color w:val="000000"/>
          <w:sz w:val="22"/>
          <w:szCs w:val="22"/>
        </w:rPr>
      </w:pPr>
    </w:p>
    <w:p w14:paraId="52DC4E99" w14:textId="77777777" w:rsidR="008403DA" w:rsidRDefault="008403DA" w:rsidP="008403DA">
      <w:pPr>
        <w:numPr>
          <w:ilvl w:val="0"/>
          <w:numId w:val="2"/>
        </w:numPr>
        <w:jc w:val="both"/>
        <w:rPr>
          <w:rFonts w:ascii="Arial" w:eastAsia="Times New Roman" w:hAnsi="Arial" w:cs="Arial"/>
          <w:b/>
          <w:bCs/>
          <w:color w:val="000000"/>
          <w:sz w:val="22"/>
          <w:szCs w:val="22"/>
        </w:rPr>
      </w:pPr>
      <w:r w:rsidRPr="008403DA">
        <w:rPr>
          <w:rFonts w:ascii="Arial" w:eastAsia="Times New Roman" w:hAnsi="Arial" w:cs="Arial"/>
          <w:b/>
          <w:bCs/>
          <w:color w:val="000000"/>
          <w:sz w:val="22"/>
          <w:szCs w:val="22"/>
        </w:rPr>
        <w:t>Overzicht nieuwigheden in 2026-27</w:t>
      </w:r>
    </w:p>
    <w:p w14:paraId="3678EA3E" w14:textId="2BE13D94" w:rsidR="00041CCE" w:rsidRDefault="00136F16"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-Invoeren nieuwe minimumdoelen voor Nederlands</w:t>
      </w:r>
      <w:r w:rsidR="00BB6EFD">
        <w:rPr>
          <w:rFonts w:ascii="Arial" w:eastAsia="Times New Roman" w:hAnsi="Arial" w:cs="Arial"/>
          <w:color w:val="000000"/>
          <w:sz w:val="22"/>
          <w:szCs w:val="22"/>
        </w:rPr>
        <w:t xml:space="preserve"> en communicatie, wiskunde en wetenschappen en techniek voor kleuters en 1-3 leerjaar.</w:t>
      </w:r>
    </w:p>
    <w:p w14:paraId="371F3A88" w14:textId="7573C898" w:rsidR="00473F64" w:rsidRDefault="00473F64"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-Nieuw leerplan Op stap, leerroutes voor iedereen.</w:t>
      </w:r>
    </w:p>
    <w:p w14:paraId="327E053D" w14:textId="673E17F6" w:rsidR="00473F64" w:rsidRDefault="00473F64"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-Nieuwe methode godsdienst.</w:t>
      </w:r>
    </w:p>
    <w:p w14:paraId="6E485E91" w14:textId="28E808AF" w:rsidR="00473F64" w:rsidRDefault="00473F64"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-ICT-beleidsplan.</w:t>
      </w:r>
    </w:p>
    <w:p w14:paraId="2614E743" w14:textId="6A6ABD24" w:rsidR="00473F64" w:rsidRDefault="00473F64"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-Plan ‘Goed gedragen’, aanstellen van gedragsexpert.</w:t>
      </w:r>
    </w:p>
    <w:p w14:paraId="060840C7" w14:textId="58C39C24" w:rsidR="00473F64" w:rsidRDefault="00473F64"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-Opstellen anti-pestplan (</w:t>
      </w:r>
      <w:r w:rsidR="00596C93">
        <w:rPr>
          <w:rFonts w:ascii="Arial" w:eastAsia="Times New Roman" w:hAnsi="Arial" w:cs="Arial"/>
          <w:color w:val="000000"/>
          <w:sz w:val="22"/>
          <w:szCs w:val="22"/>
        </w:rPr>
        <w:t>omgangsplan).</w:t>
      </w:r>
    </w:p>
    <w:p w14:paraId="288EEAF9" w14:textId="34C2C378" w:rsidR="00596C93" w:rsidRDefault="00596C93"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-Invoeren ‘Ieder kind taalheld’.</w:t>
      </w:r>
    </w:p>
    <w:p w14:paraId="39055BB5" w14:textId="30DAE8C1" w:rsidR="00596C93" w:rsidRDefault="00596C93" w:rsidP="00041CCE">
      <w:pPr>
        <w:ind w:left="720"/>
        <w:jc w:val="both"/>
        <w:rPr>
          <w:rFonts w:ascii="Arial" w:eastAsia="Times New Roman" w:hAnsi="Arial" w:cs="Arial"/>
          <w:color w:val="000000"/>
          <w:sz w:val="22"/>
          <w:szCs w:val="22"/>
        </w:rPr>
      </w:pPr>
      <w:r>
        <w:rPr>
          <w:rFonts w:ascii="Arial" w:eastAsia="Times New Roman" w:hAnsi="Arial" w:cs="Arial"/>
          <w:color w:val="000000"/>
          <w:sz w:val="22"/>
          <w:szCs w:val="22"/>
        </w:rPr>
        <w:t>(-Invoeren Eenheden Inductie</w:t>
      </w:r>
      <w:r w:rsidR="00F22429">
        <w:rPr>
          <w:rFonts w:ascii="Arial" w:eastAsia="Times New Roman" w:hAnsi="Arial" w:cs="Arial"/>
          <w:color w:val="000000"/>
          <w:sz w:val="22"/>
          <w:szCs w:val="22"/>
        </w:rPr>
        <w:t>.)</w:t>
      </w:r>
    </w:p>
    <w:p w14:paraId="39772CD8" w14:textId="77777777" w:rsidR="00F22429" w:rsidRPr="00136F16" w:rsidRDefault="00F22429" w:rsidP="00041CCE">
      <w:pPr>
        <w:ind w:left="720"/>
        <w:jc w:val="both"/>
        <w:rPr>
          <w:rFonts w:ascii="Arial" w:eastAsia="Times New Roman" w:hAnsi="Arial" w:cs="Arial"/>
          <w:color w:val="000000"/>
          <w:sz w:val="22"/>
          <w:szCs w:val="22"/>
        </w:rPr>
      </w:pPr>
    </w:p>
    <w:p w14:paraId="68C028A8" w14:textId="77777777" w:rsidR="008403DA" w:rsidRDefault="008403DA" w:rsidP="008403DA">
      <w:pPr>
        <w:pStyle w:val="Lijstalinea"/>
        <w:numPr>
          <w:ilvl w:val="0"/>
          <w:numId w:val="2"/>
        </w:numPr>
        <w:jc w:val="both"/>
        <w:rPr>
          <w:rFonts w:ascii="Arial" w:hAnsi="Arial" w:cs="Arial"/>
          <w:b/>
          <w:bCs/>
          <w:color w:val="000000"/>
        </w:rPr>
      </w:pPr>
      <w:r w:rsidRPr="008403DA">
        <w:rPr>
          <w:rFonts w:ascii="Arial" w:hAnsi="Arial" w:cs="Arial"/>
          <w:b/>
          <w:bCs/>
          <w:color w:val="000000"/>
        </w:rPr>
        <w:t>Vastleggen werking en vergaderkalender 2026-2027</w:t>
      </w:r>
    </w:p>
    <w:p w14:paraId="5AB645F3" w14:textId="2ED10860" w:rsidR="00670BC9" w:rsidRPr="001023A9" w:rsidRDefault="00670BC9" w:rsidP="00670BC9">
      <w:pPr>
        <w:pStyle w:val="Lijstalinea"/>
        <w:jc w:val="both"/>
        <w:rPr>
          <w:rFonts w:ascii="Arial" w:hAnsi="Arial" w:cs="Arial"/>
          <w:color w:val="000000"/>
        </w:rPr>
      </w:pPr>
      <w:r w:rsidRPr="001023A9">
        <w:rPr>
          <w:rFonts w:ascii="Arial" w:hAnsi="Arial" w:cs="Arial"/>
          <w:color w:val="000000"/>
        </w:rPr>
        <w:t>-</w:t>
      </w:r>
      <w:r w:rsidR="009B45AF">
        <w:rPr>
          <w:rFonts w:ascii="Arial" w:hAnsi="Arial" w:cs="Arial"/>
          <w:color w:val="000000"/>
        </w:rPr>
        <w:t>Dins</w:t>
      </w:r>
      <w:r w:rsidRPr="001023A9">
        <w:rPr>
          <w:rFonts w:ascii="Arial" w:hAnsi="Arial" w:cs="Arial"/>
          <w:color w:val="000000"/>
        </w:rPr>
        <w:t>dag</w:t>
      </w:r>
      <w:r>
        <w:rPr>
          <w:rFonts w:ascii="Arial" w:hAnsi="Arial" w:cs="Arial"/>
          <w:color w:val="000000"/>
        </w:rPr>
        <w:t xml:space="preserve"> </w:t>
      </w:r>
      <w:r w:rsidR="009B45AF">
        <w:rPr>
          <w:rFonts w:ascii="Arial" w:hAnsi="Arial" w:cs="Arial"/>
          <w:color w:val="000000"/>
        </w:rPr>
        <w:t>22</w:t>
      </w:r>
      <w:r w:rsidRPr="001023A9">
        <w:rPr>
          <w:rFonts w:ascii="Arial" w:hAnsi="Arial" w:cs="Arial"/>
          <w:color w:val="000000"/>
        </w:rPr>
        <w:t>/09/2</w:t>
      </w:r>
      <w:r>
        <w:rPr>
          <w:rFonts w:ascii="Arial" w:hAnsi="Arial" w:cs="Arial"/>
          <w:color w:val="000000"/>
        </w:rPr>
        <w:t>6</w:t>
      </w:r>
      <w:r w:rsidRPr="001023A9">
        <w:rPr>
          <w:rFonts w:ascii="Arial" w:hAnsi="Arial" w:cs="Arial"/>
          <w:color w:val="000000"/>
        </w:rPr>
        <w:t xml:space="preserve">: </w:t>
      </w:r>
      <w:r w:rsidR="0007167E">
        <w:rPr>
          <w:rFonts w:ascii="Arial" w:hAnsi="Arial" w:cs="Arial"/>
          <w:color w:val="000000"/>
        </w:rPr>
        <w:t xml:space="preserve">SJC </w:t>
      </w:r>
      <w:r w:rsidRPr="001023A9">
        <w:rPr>
          <w:rFonts w:ascii="Arial" w:hAnsi="Arial" w:cs="Arial"/>
          <w:color w:val="000000"/>
        </w:rPr>
        <w:t>Capucienen.</w:t>
      </w:r>
    </w:p>
    <w:p w14:paraId="1DA66AEC" w14:textId="1D0A3A2E" w:rsidR="00670BC9" w:rsidRPr="00670BC9" w:rsidRDefault="00670BC9" w:rsidP="00670BC9">
      <w:pPr>
        <w:pStyle w:val="Lijstalinea"/>
        <w:jc w:val="both"/>
        <w:rPr>
          <w:rFonts w:ascii="Arial" w:hAnsi="Arial" w:cs="Arial"/>
          <w:color w:val="000000"/>
        </w:rPr>
      </w:pPr>
      <w:r w:rsidRPr="00670BC9">
        <w:rPr>
          <w:rFonts w:ascii="Arial" w:hAnsi="Arial" w:cs="Arial"/>
          <w:color w:val="000000"/>
        </w:rPr>
        <w:t>-</w:t>
      </w:r>
      <w:r w:rsidR="0007167E">
        <w:rPr>
          <w:rFonts w:ascii="Arial" w:hAnsi="Arial" w:cs="Arial"/>
          <w:color w:val="000000"/>
        </w:rPr>
        <w:t>Dinsd</w:t>
      </w:r>
      <w:r w:rsidRPr="00670BC9">
        <w:rPr>
          <w:rFonts w:ascii="Arial" w:hAnsi="Arial" w:cs="Arial"/>
          <w:color w:val="000000"/>
        </w:rPr>
        <w:t xml:space="preserve">ag </w:t>
      </w:r>
      <w:r w:rsidR="0007167E">
        <w:rPr>
          <w:rFonts w:ascii="Arial" w:hAnsi="Arial" w:cs="Arial"/>
          <w:color w:val="000000"/>
        </w:rPr>
        <w:t>26</w:t>
      </w:r>
      <w:r w:rsidRPr="00670BC9">
        <w:rPr>
          <w:rFonts w:ascii="Arial" w:hAnsi="Arial" w:cs="Arial"/>
          <w:color w:val="000000"/>
        </w:rPr>
        <w:t>/01/2</w:t>
      </w:r>
      <w:r>
        <w:rPr>
          <w:rFonts w:ascii="Arial" w:hAnsi="Arial" w:cs="Arial"/>
          <w:color w:val="000000"/>
        </w:rPr>
        <w:t>7</w:t>
      </w:r>
      <w:r w:rsidRPr="00670BC9">
        <w:rPr>
          <w:rFonts w:ascii="Arial" w:hAnsi="Arial" w:cs="Arial"/>
          <w:color w:val="000000"/>
        </w:rPr>
        <w:t xml:space="preserve">: </w:t>
      </w:r>
      <w:r w:rsidR="008B6FF1">
        <w:rPr>
          <w:rFonts w:ascii="Arial" w:hAnsi="Arial" w:cs="Arial"/>
          <w:color w:val="000000"/>
        </w:rPr>
        <w:t xml:space="preserve">SJC </w:t>
      </w:r>
      <w:r w:rsidRPr="00670BC9">
        <w:rPr>
          <w:rFonts w:ascii="Arial" w:hAnsi="Arial" w:cs="Arial"/>
          <w:color w:val="000000"/>
        </w:rPr>
        <w:t>Pontstraat.</w:t>
      </w:r>
    </w:p>
    <w:p w14:paraId="1460ABF0" w14:textId="70C54B89" w:rsidR="00670BC9" w:rsidRDefault="00670BC9" w:rsidP="00670BC9">
      <w:pPr>
        <w:pStyle w:val="Lijstalinea"/>
        <w:jc w:val="both"/>
        <w:rPr>
          <w:rFonts w:ascii="Arial" w:hAnsi="Arial" w:cs="Arial"/>
          <w:color w:val="000000"/>
        </w:rPr>
      </w:pPr>
      <w:r w:rsidRPr="001023A9">
        <w:rPr>
          <w:rFonts w:ascii="Arial" w:hAnsi="Arial" w:cs="Arial"/>
          <w:color w:val="000000"/>
        </w:rPr>
        <w:t>-</w:t>
      </w:r>
      <w:r w:rsidR="008B6FF1">
        <w:rPr>
          <w:rFonts w:ascii="Arial" w:hAnsi="Arial" w:cs="Arial"/>
          <w:color w:val="000000"/>
        </w:rPr>
        <w:t>Dinsdag</w:t>
      </w:r>
      <w:r w:rsidRPr="001023A9">
        <w:rPr>
          <w:rFonts w:ascii="Arial" w:hAnsi="Arial" w:cs="Arial"/>
          <w:color w:val="000000"/>
        </w:rPr>
        <w:t xml:space="preserve"> </w:t>
      </w:r>
      <w:r w:rsidR="00BE1744">
        <w:rPr>
          <w:rFonts w:ascii="Arial" w:hAnsi="Arial" w:cs="Arial"/>
          <w:color w:val="000000"/>
        </w:rPr>
        <w:t>01</w:t>
      </w:r>
      <w:r w:rsidRPr="001023A9">
        <w:rPr>
          <w:rFonts w:ascii="Arial" w:hAnsi="Arial" w:cs="Arial"/>
          <w:color w:val="000000"/>
        </w:rPr>
        <w:t>/06/2</w:t>
      </w:r>
      <w:r>
        <w:rPr>
          <w:rFonts w:ascii="Arial" w:hAnsi="Arial" w:cs="Arial"/>
          <w:color w:val="000000"/>
        </w:rPr>
        <w:t>7</w:t>
      </w:r>
      <w:r w:rsidRPr="001023A9">
        <w:rPr>
          <w:rFonts w:ascii="Arial" w:hAnsi="Arial" w:cs="Arial"/>
          <w:color w:val="000000"/>
        </w:rPr>
        <w:t xml:space="preserve">: </w:t>
      </w:r>
      <w:r w:rsidR="00BE1744">
        <w:rPr>
          <w:rFonts w:ascii="Arial" w:hAnsi="Arial" w:cs="Arial"/>
          <w:color w:val="000000"/>
        </w:rPr>
        <w:t>SJC</w:t>
      </w:r>
      <w:r w:rsidR="00522919">
        <w:rPr>
          <w:rFonts w:ascii="Arial" w:hAnsi="Arial" w:cs="Arial"/>
          <w:color w:val="000000"/>
        </w:rPr>
        <w:t xml:space="preserve"> </w:t>
      </w:r>
      <w:r w:rsidRPr="001023A9">
        <w:rPr>
          <w:rFonts w:ascii="Arial" w:hAnsi="Arial" w:cs="Arial"/>
          <w:color w:val="000000"/>
        </w:rPr>
        <w:t>Eikstraat</w:t>
      </w:r>
    </w:p>
    <w:p w14:paraId="6D333EC4" w14:textId="77777777" w:rsidR="00670BC9" w:rsidRPr="00670BC9" w:rsidRDefault="00670BC9" w:rsidP="00670BC9">
      <w:pPr>
        <w:ind w:left="708"/>
        <w:jc w:val="both"/>
        <w:rPr>
          <w:rFonts w:ascii="Arial" w:hAnsi="Arial" w:cs="Arial"/>
          <w:b/>
          <w:bCs/>
          <w:color w:val="000000"/>
        </w:rPr>
      </w:pPr>
    </w:p>
    <w:p w14:paraId="2EE4B682" w14:textId="77777777" w:rsidR="008403DA" w:rsidRDefault="008403DA" w:rsidP="008403DA">
      <w:pPr>
        <w:pStyle w:val="Lijstalinea"/>
        <w:numPr>
          <w:ilvl w:val="0"/>
          <w:numId w:val="2"/>
        </w:numPr>
        <w:jc w:val="both"/>
        <w:rPr>
          <w:rFonts w:ascii="Arial" w:hAnsi="Arial" w:cs="Arial"/>
          <w:b/>
          <w:bCs/>
          <w:color w:val="000000"/>
        </w:rPr>
      </w:pPr>
      <w:r w:rsidRPr="008403DA">
        <w:rPr>
          <w:rFonts w:ascii="Arial" w:hAnsi="Arial" w:cs="Arial"/>
          <w:b/>
          <w:bCs/>
          <w:color w:val="000000"/>
        </w:rPr>
        <w:t>Varia </w:t>
      </w:r>
    </w:p>
    <w:p w14:paraId="7CEF1478" w14:textId="5E29483E" w:rsidR="008B50CE" w:rsidRPr="00522919" w:rsidRDefault="00DC1959" w:rsidP="00134BBA">
      <w:pPr>
        <w:pStyle w:val="Lijstalinea"/>
        <w:jc w:val="both"/>
        <w:rPr>
          <w:rFonts w:ascii="Arial" w:eastAsia="Times New Roman" w:hAnsi="Arial" w:cs="Arial"/>
        </w:rPr>
      </w:pPr>
      <w:r w:rsidRPr="00522919">
        <w:rPr>
          <w:rFonts w:ascii="Arial" w:hAnsi="Arial" w:cs="Arial"/>
          <w:color w:val="000000"/>
        </w:rPr>
        <w:t>/</w:t>
      </w:r>
    </w:p>
    <w:p w14:paraId="4B7D2896" w14:textId="77777777" w:rsidR="00B64645" w:rsidRDefault="00B64645"/>
    <w:sectPr w:rsidR="00B646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FBFD" w14:textId="77777777" w:rsidR="00C207DB" w:rsidRDefault="00C207DB" w:rsidP="0017766D">
      <w:r>
        <w:separator/>
      </w:r>
    </w:p>
  </w:endnote>
  <w:endnote w:type="continuationSeparator" w:id="0">
    <w:p w14:paraId="5B6052CF" w14:textId="77777777" w:rsidR="00C207DB" w:rsidRDefault="00C207DB" w:rsidP="0017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0C22" w14:textId="77777777" w:rsidR="0017766D" w:rsidRDefault="001776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444E" w14:textId="77777777" w:rsidR="0017766D" w:rsidRDefault="001776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68FC" w14:textId="77777777" w:rsidR="0017766D" w:rsidRDefault="001776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836C" w14:textId="77777777" w:rsidR="00C207DB" w:rsidRDefault="00C207DB" w:rsidP="0017766D">
      <w:r>
        <w:separator/>
      </w:r>
    </w:p>
  </w:footnote>
  <w:footnote w:type="continuationSeparator" w:id="0">
    <w:p w14:paraId="0924587D" w14:textId="77777777" w:rsidR="00C207DB" w:rsidRDefault="00C207DB" w:rsidP="0017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76CD" w14:textId="77777777" w:rsidR="0017766D" w:rsidRDefault="001776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196035"/>
      <w:docPartObj>
        <w:docPartGallery w:val="Page Numbers (Top of Page)"/>
        <w:docPartUnique/>
      </w:docPartObj>
    </w:sdtPr>
    <w:sdtEndPr/>
    <w:sdtContent>
      <w:p w14:paraId="645D7040" w14:textId="201AD9A6" w:rsidR="0017766D" w:rsidRDefault="0017766D">
        <w:pPr>
          <w:pStyle w:val="Koptekst"/>
          <w:jc w:val="right"/>
        </w:pPr>
        <w:r>
          <w:fldChar w:fldCharType="begin"/>
        </w:r>
        <w:r>
          <w:instrText>PAGE   \* MERGEFORMAT</w:instrText>
        </w:r>
        <w:r>
          <w:fldChar w:fldCharType="separate"/>
        </w:r>
        <w:r>
          <w:rPr>
            <w:lang w:val="nl-NL"/>
          </w:rPr>
          <w:t>2</w:t>
        </w:r>
        <w:r>
          <w:fldChar w:fldCharType="end"/>
        </w:r>
      </w:p>
    </w:sdtContent>
  </w:sdt>
  <w:p w14:paraId="33427252" w14:textId="77777777" w:rsidR="0017766D" w:rsidRDefault="001776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9FCB" w14:textId="77777777" w:rsidR="0017766D" w:rsidRDefault="001776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52D2"/>
    <w:multiLevelType w:val="multilevel"/>
    <w:tmpl w:val="DCEAA110"/>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EC1584"/>
    <w:multiLevelType w:val="hybridMultilevel"/>
    <w:tmpl w:val="3DA43A34"/>
    <w:lvl w:ilvl="0" w:tplc="4060F3EC">
      <w:start w:val="1"/>
      <w:numFmt w:val="lowerLetter"/>
      <w:lvlText w:val="%1."/>
      <w:lvlJc w:val="left"/>
      <w:pPr>
        <w:ind w:left="1080" w:hanging="360"/>
      </w:pPr>
      <w:rPr>
        <w:rFonts w:hint="default"/>
        <w:b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2ACF1264"/>
    <w:multiLevelType w:val="hybridMultilevel"/>
    <w:tmpl w:val="AC48BD38"/>
    <w:lvl w:ilvl="0" w:tplc="3E8A94A2">
      <w:start w:val="1"/>
      <w:numFmt w:val="decimal"/>
      <w:lvlText w:val="%1."/>
      <w:lvlJc w:val="left"/>
      <w:pPr>
        <w:ind w:left="720" w:hanging="360"/>
      </w:pPr>
      <w:rPr>
        <w:rFonts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FF17BBF"/>
    <w:multiLevelType w:val="hybridMultilevel"/>
    <w:tmpl w:val="1D5E123A"/>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4" w15:restartNumberingAfterBreak="0">
    <w:nsid w:val="316533C2"/>
    <w:multiLevelType w:val="hybridMultilevel"/>
    <w:tmpl w:val="FB3815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B401FF"/>
    <w:multiLevelType w:val="hybridMultilevel"/>
    <w:tmpl w:val="29FC1E38"/>
    <w:lvl w:ilvl="0" w:tplc="BDBEDB6A">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3E2D0296"/>
    <w:multiLevelType w:val="hybridMultilevel"/>
    <w:tmpl w:val="C82AA0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3F1B230B"/>
    <w:multiLevelType w:val="hybridMultilevel"/>
    <w:tmpl w:val="182823DA"/>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8" w15:restartNumberingAfterBreak="0">
    <w:nsid w:val="467E07D9"/>
    <w:multiLevelType w:val="hybridMultilevel"/>
    <w:tmpl w:val="3D8C6E62"/>
    <w:lvl w:ilvl="0" w:tplc="CDE6A054">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512664E5"/>
    <w:multiLevelType w:val="multilevel"/>
    <w:tmpl w:val="59766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694DCA"/>
    <w:multiLevelType w:val="hybridMultilevel"/>
    <w:tmpl w:val="D5886F7E"/>
    <w:lvl w:ilvl="0" w:tplc="F4E20BB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55777838"/>
    <w:multiLevelType w:val="hybridMultilevel"/>
    <w:tmpl w:val="B7C0F826"/>
    <w:lvl w:ilvl="0" w:tplc="08130001">
      <w:start w:val="1"/>
      <w:numFmt w:val="bullet"/>
      <w:lvlText w:val=""/>
      <w:lvlJc w:val="left"/>
      <w:pPr>
        <w:tabs>
          <w:tab w:val="num" w:pos="720"/>
        </w:tabs>
        <w:ind w:left="72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D2C10"/>
    <w:multiLevelType w:val="hybridMultilevel"/>
    <w:tmpl w:val="3462DE6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9BA6E61"/>
    <w:multiLevelType w:val="hybridMultilevel"/>
    <w:tmpl w:val="F5D6B642"/>
    <w:lvl w:ilvl="0" w:tplc="1CF6640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5BDF33CA"/>
    <w:multiLevelType w:val="hybridMultilevel"/>
    <w:tmpl w:val="250234A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5CD812D3"/>
    <w:multiLevelType w:val="hybridMultilevel"/>
    <w:tmpl w:val="728AAD66"/>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B039D2"/>
    <w:multiLevelType w:val="hybridMultilevel"/>
    <w:tmpl w:val="EFC88D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4B074BF"/>
    <w:multiLevelType w:val="hybridMultilevel"/>
    <w:tmpl w:val="45B21576"/>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6566549B"/>
    <w:multiLevelType w:val="hybridMultilevel"/>
    <w:tmpl w:val="A674438A"/>
    <w:lvl w:ilvl="0" w:tplc="D12072A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9" w15:restartNumberingAfterBreak="0">
    <w:nsid w:val="7519232C"/>
    <w:multiLevelType w:val="hybridMultilevel"/>
    <w:tmpl w:val="17707340"/>
    <w:lvl w:ilvl="0" w:tplc="D5BE531A">
      <w:start w:val="2"/>
      <w:numFmt w:val="upperLetter"/>
      <w:lvlText w:val="%1."/>
      <w:lvlJc w:val="left"/>
      <w:pPr>
        <w:ind w:left="1080" w:hanging="360"/>
      </w:pPr>
      <w:rPr>
        <w:rFonts w:hint="default"/>
        <w:b/>
        <w:bCs/>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76033023"/>
    <w:multiLevelType w:val="hybridMultilevel"/>
    <w:tmpl w:val="F7E2647E"/>
    <w:lvl w:ilvl="0" w:tplc="8B024470">
      <w:start w:val="1"/>
      <w:numFmt w:val="decimal"/>
      <w:lvlText w:val="%1."/>
      <w:lvlJc w:val="left"/>
      <w:pPr>
        <w:ind w:left="720" w:hanging="360"/>
      </w:pPr>
      <w:rPr>
        <w:rFonts w:hint="default"/>
        <w:b/>
        <w:bCs/>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A085C8F"/>
    <w:multiLevelType w:val="multilevel"/>
    <w:tmpl w:val="7ACAFFD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9505485">
    <w:abstractNumId w:val="9"/>
  </w:num>
  <w:num w:numId="2" w16cid:durableId="291792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482303">
    <w:abstractNumId w:val="3"/>
  </w:num>
  <w:num w:numId="4" w16cid:durableId="20506496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7524078">
    <w:abstractNumId w:val="7"/>
  </w:num>
  <w:num w:numId="6" w16cid:durableId="302079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658719">
    <w:abstractNumId w:val="1"/>
  </w:num>
  <w:num w:numId="8" w16cid:durableId="1204178392">
    <w:abstractNumId w:val="13"/>
  </w:num>
  <w:num w:numId="9" w16cid:durableId="711881070">
    <w:abstractNumId w:val="2"/>
  </w:num>
  <w:num w:numId="10" w16cid:durableId="1452555308">
    <w:abstractNumId w:val="12"/>
  </w:num>
  <w:num w:numId="11" w16cid:durableId="677536083">
    <w:abstractNumId w:val="16"/>
  </w:num>
  <w:num w:numId="12" w16cid:durableId="2090929560">
    <w:abstractNumId w:val="6"/>
  </w:num>
  <w:num w:numId="13" w16cid:durableId="908074546">
    <w:abstractNumId w:val="20"/>
  </w:num>
  <w:num w:numId="14" w16cid:durableId="454061791">
    <w:abstractNumId w:val="11"/>
  </w:num>
  <w:num w:numId="15" w16cid:durableId="1271430920">
    <w:abstractNumId w:val="15"/>
  </w:num>
  <w:num w:numId="16" w16cid:durableId="1527253434">
    <w:abstractNumId w:val="8"/>
  </w:num>
  <w:num w:numId="17" w16cid:durableId="1662388033">
    <w:abstractNumId w:val="4"/>
  </w:num>
  <w:num w:numId="18" w16cid:durableId="859012116">
    <w:abstractNumId w:val="5"/>
  </w:num>
  <w:num w:numId="19" w16cid:durableId="440146817">
    <w:abstractNumId w:val="18"/>
  </w:num>
  <w:num w:numId="20" w16cid:durableId="1027558624">
    <w:abstractNumId w:val="10"/>
  </w:num>
  <w:num w:numId="21" w16cid:durableId="575626298">
    <w:abstractNumId w:val="17"/>
  </w:num>
  <w:num w:numId="22" w16cid:durableId="3676812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CE"/>
    <w:rsid w:val="00000458"/>
    <w:rsid w:val="00001F75"/>
    <w:rsid w:val="00007949"/>
    <w:rsid w:val="00010DFB"/>
    <w:rsid w:val="000172E2"/>
    <w:rsid w:val="0002106B"/>
    <w:rsid w:val="00025A88"/>
    <w:rsid w:val="00026172"/>
    <w:rsid w:val="00036F23"/>
    <w:rsid w:val="00041CCE"/>
    <w:rsid w:val="00045925"/>
    <w:rsid w:val="0005038D"/>
    <w:rsid w:val="000541ED"/>
    <w:rsid w:val="00060FA3"/>
    <w:rsid w:val="00063B14"/>
    <w:rsid w:val="00066A05"/>
    <w:rsid w:val="0006725D"/>
    <w:rsid w:val="00067613"/>
    <w:rsid w:val="0007167E"/>
    <w:rsid w:val="0007351B"/>
    <w:rsid w:val="000752E9"/>
    <w:rsid w:val="000856A1"/>
    <w:rsid w:val="000866D9"/>
    <w:rsid w:val="00087993"/>
    <w:rsid w:val="0009334F"/>
    <w:rsid w:val="00094334"/>
    <w:rsid w:val="000950F9"/>
    <w:rsid w:val="00095229"/>
    <w:rsid w:val="0009601A"/>
    <w:rsid w:val="000A683F"/>
    <w:rsid w:val="000B1E2A"/>
    <w:rsid w:val="000B3B13"/>
    <w:rsid w:val="000C4E57"/>
    <w:rsid w:val="000D1BCA"/>
    <w:rsid w:val="000E1882"/>
    <w:rsid w:val="000E4D07"/>
    <w:rsid w:val="00101795"/>
    <w:rsid w:val="001023A9"/>
    <w:rsid w:val="00105684"/>
    <w:rsid w:val="001063C1"/>
    <w:rsid w:val="00117CDF"/>
    <w:rsid w:val="00123B22"/>
    <w:rsid w:val="00130283"/>
    <w:rsid w:val="00133AF4"/>
    <w:rsid w:val="00134BBA"/>
    <w:rsid w:val="00134D69"/>
    <w:rsid w:val="001354C9"/>
    <w:rsid w:val="0013565F"/>
    <w:rsid w:val="00136F16"/>
    <w:rsid w:val="00143461"/>
    <w:rsid w:val="00143C10"/>
    <w:rsid w:val="001475E6"/>
    <w:rsid w:val="0014791A"/>
    <w:rsid w:val="001519CE"/>
    <w:rsid w:val="00152893"/>
    <w:rsid w:val="00153C50"/>
    <w:rsid w:val="00160077"/>
    <w:rsid w:val="00160428"/>
    <w:rsid w:val="0016057D"/>
    <w:rsid w:val="00164B4E"/>
    <w:rsid w:val="00166CD2"/>
    <w:rsid w:val="0017766D"/>
    <w:rsid w:val="00185D38"/>
    <w:rsid w:val="00186BC5"/>
    <w:rsid w:val="00197920"/>
    <w:rsid w:val="001A29D3"/>
    <w:rsid w:val="001A4325"/>
    <w:rsid w:val="001A5A8D"/>
    <w:rsid w:val="001B150C"/>
    <w:rsid w:val="001B2C53"/>
    <w:rsid w:val="001B2DB3"/>
    <w:rsid w:val="001B6E8C"/>
    <w:rsid w:val="001C06ED"/>
    <w:rsid w:val="001C07A7"/>
    <w:rsid w:val="001C1593"/>
    <w:rsid w:val="001C3005"/>
    <w:rsid w:val="001C307E"/>
    <w:rsid w:val="001D0580"/>
    <w:rsid w:val="001D1809"/>
    <w:rsid w:val="001E65CF"/>
    <w:rsid w:val="001F0C75"/>
    <w:rsid w:val="001F1351"/>
    <w:rsid w:val="001F42DE"/>
    <w:rsid w:val="001F4CF2"/>
    <w:rsid w:val="00201A14"/>
    <w:rsid w:val="00203804"/>
    <w:rsid w:val="00204436"/>
    <w:rsid w:val="00206356"/>
    <w:rsid w:val="0020780F"/>
    <w:rsid w:val="002113E6"/>
    <w:rsid w:val="0021146E"/>
    <w:rsid w:val="00212705"/>
    <w:rsid w:val="0022087A"/>
    <w:rsid w:val="002211AA"/>
    <w:rsid w:val="002235CE"/>
    <w:rsid w:val="00224BE8"/>
    <w:rsid w:val="0022521B"/>
    <w:rsid w:val="00233EC7"/>
    <w:rsid w:val="002367C7"/>
    <w:rsid w:val="00237F1C"/>
    <w:rsid w:val="002417AC"/>
    <w:rsid w:val="002541F9"/>
    <w:rsid w:val="00256597"/>
    <w:rsid w:val="00256EA3"/>
    <w:rsid w:val="0027113B"/>
    <w:rsid w:val="002728A2"/>
    <w:rsid w:val="00272926"/>
    <w:rsid w:val="002828B0"/>
    <w:rsid w:val="00283C9A"/>
    <w:rsid w:val="002859F8"/>
    <w:rsid w:val="00285B36"/>
    <w:rsid w:val="0029331C"/>
    <w:rsid w:val="00294AB8"/>
    <w:rsid w:val="00296ABE"/>
    <w:rsid w:val="00296ADD"/>
    <w:rsid w:val="002A15E2"/>
    <w:rsid w:val="002A2538"/>
    <w:rsid w:val="002A259D"/>
    <w:rsid w:val="002A5A28"/>
    <w:rsid w:val="002A6BD8"/>
    <w:rsid w:val="002B3D9F"/>
    <w:rsid w:val="002B6968"/>
    <w:rsid w:val="002C1389"/>
    <w:rsid w:val="002C367C"/>
    <w:rsid w:val="002C47A0"/>
    <w:rsid w:val="002C5E15"/>
    <w:rsid w:val="002C788F"/>
    <w:rsid w:val="002D0504"/>
    <w:rsid w:val="002D1A08"/>
    <w:rsid w:val="002D7C4D"/>
    <w:rsid w:val="002E06AB"/>
    <w:rsid w:val="002E5B1A"/>
    <w:rsid w:val="002F375D"/>
    <w:rsid w:val="0030023B"/>
    <w:rsid w:val="00316FF9"/>
    <w:rsid w:val="003215EA"/>
    <w:rsid w:val="003233BD"/>
    <w:rsid w:val="0032452E"/>
    <w:rsid w:val="00331612"/>
    <w:rsid w:val="00331D50"/>
    <w:rsid w:val="00332B96"/>
    <w:rsid w:val="00337A23"/>
    <w:rsid w:val="00340E0F"/>
    <w:rsid w:val="003425AC"/>
    <w:rsid w:val="00344566"/>
    <w:rsid w:val="00352A75"/>
    <w:rsid w:val="00354976"/>
    <w:rsid w:val="0035793D"/>
    <w:rsid w:val="00362459"/>
    <w:rsid w:val="003640CF"/>
    <w:rsid w:val="00371D03"/>
    <w:rsid w:val="00372748"/>
    <w:rsid w:val="00372903"/>
    <w:rsid w:val="00375289"/>
    <w:rsid w:val="00380B78"/>
    <w:rsid w:val="00381E8A"/>
    <w:rsid w:val="00391DCB"/>
    <w:rsid w:val="003945F8"/>
    <w:rsid w:val="0039609B"/>
    <w:rsid w:val="003A4985"/>
    <w:rsid w:val="003B6C51"/>
    <w:rsid w:val="003C1F83"/>
    <w:rsid w:val="003C2D55"/>
    <w:rsid w:val="003E5211"/>
    <w:rsid w:val="003E5B7B"/>
    <w:rsid w:val="003E6E46"/>
    <w:rsid w:val="003F232E"/>
    <w:rsid w:val="003F33E8"/>
    <w:rsid w:val="003F5A39"/>
    <w:rsid w:val="003F627A"/>
    <w:rsid w:val="003F63CC"/>
    <w:rsid w:val="003F6AE7"/>
    <w:rsid w:val="00403B2C"/>
    <w:rsid w:val="00407090"/>
    <w:rsid w:val="00412EAB"/>
    <w:rsid w:val="00416A4C"/>
    <w:rsid w:val="004174B6"/>
    <w:rsid w:val="00422BB1"/>
    <w:rsid w:val="00423EFE"/>
    <w:rsid w:val="0042496B"/>
    <w:rsid w:val="00427DF2"/>
    <w:rsid w:val="0043223B"/>
    <w:rsid w:val="004331DE"/>
    <w:rsid w:val="004345FA"/>
    <w:rsid w:val="004413CD"/>
    <w:rsid w:val="00442995"/>
    <w:rsid w:val="0044329C"/>
    <w:rsid w:val="004458A4"/>
    <w:rsid w:val="00450A0C"/>
    <w:rsid w:val="00454035"/>
    <w:rsid w:val="0045649E"/>
    <w:rsid w:val="00464145"/>
    <w:rsid w:val="00464FEA"/>
    <w:rsid w:val="004662E3"/>
    <w:rsid w:val="00466327"/>
    <w:rsid w:val="00473F64"/>
    <w:rsid w:val="00474F54"/>
    <w:rsid w:val="004827BD"/>
    <w:rsid w:val="004827BE"/>
    <w:rsid w:val="00485A52"/>
    <w:rsid w:val="00487124"/>
    <w:rsid w:val="004A382A"/>
    <w:rsid w:val="004A69E1"/>
    <w:rsid w:val="004A7177"/>
    <w:rsid w:val="004A7969"/>
    <w:rsid w:val="004B2A64"/>
    <w:rsid w:val="004B37E9"/>
    <w:rsid w:val="004B6C23"/>
    <w:rsid w:val="004C13CC"/>
    <w:rsid w:val="004C38C6"/>
    <w:rsid w:val="004C52F6"/>
    <w:rsid w:val="004D3261"/>
    <w:rsid w:val="004D6127"/>
    <w:rsid w:val="004D7135"/>
    <w:rsid w:val="004E0701"/>
    <w:rsid w:val="004E0D6C"/>
    <w:rsid w:val="004E11DC"/>
    <w:rsid w:val="004E16D1"/>
    <w:rsid w:val="004E2D60"/>
    <w:rsid w:val="004E5096"/>
    <w:rsid w:val="004F4F38"/>
    <w:rsid w:val="004F5E5D"/>
    <w:rsid w:val="004F71B7"/>
    <w:rsid w:val="005005A7"/>
    <w:rsid w:val="0050298D"/>
    <w:rsid w:val="00503022"/>
    <w:rsid w:val="00513CFB"/>
    <w:rsid w:val="00513DE1"/>
    <w:rsid w:val="005151CA"/>
    <w:rsid w:val="0051679B"/>
    <w:rsid w:val="005176ED"/>
    <w:rsid w:val="00520032"/>
    <w:rsid w:val="00522919"/>
    <w:rsid w:val="0052406A"/>
    <w:rsid w:val="00544145"/>
    <w:rsid w:val="00555F3C"/>
    <w:rsid w:val="00556229"/>
    <w:rsid w:val="005573DC"/>
    <w:rsid w:val="00564E29"/>
    <w:rsid w:val="0057203F"/>
    <w:rsid w:val="00572A91"/>
    <w:rsid w:val="00573269"/>
    <w:rsid w:val="0057405F"/>
    <w:rsid w:val="0057537C"/>
    <w:rsid w:val="00577796"/>
    <w:rsid w:val="00577A56"/>
    <w:rsid w:val="00596C93"/>
    <w:rsid w:val="00596E26"/>
    <w:rsid w:val="005A4D21"/>
    <w:rsid w:val="005A599E"/>
    <w:rsid w:val="005A74B3"/>
    <w:rsid w:val="005B0AD6"/>
    <w:rsid w:val="005B29D3"/>
    <w:rsid w:val="005B6A43"/>
    <w:rsid w:val="005C7ADA"/>
    <w:rsid w:val="005C7D9C"/>
    <w:rsid w:val="005D1545"/>
    <w:rsid w:val="005D3420"/>
    <w:rsid w:val="005D38D2"/>
    <w:rsid w:val="005D4E93"/>
    <w:rsid w:val="005D7479"/>
    <w:rsid w:val="005E11DF"/>
    <w:rsid w:val="005E4B10"/>
    <w:rsid w:val="005F1DFF"/>
    <w:rsid w:val="005F2AA0"/>
    <w:rsid w:val="0060196B"/>
    <w:rsid w:val="006020D4"/>
    <w:rsid w:val="0060533E"/>
    <w:rsid w:val="00624C3A"/>
    <w:rsid w:val="00625F51"/>
    <w:rsid w:val="006307E3"/>
    <w:rsid w:val="006318CF"/>
    <w:rsid w:val="00634ABF"/>
    <w:rsid w:val="00635B06"/>
    <w:rsid w:val="0064666B"/>
    <w:rsid w:val="006529AA"/>
    <w:rsid w:val="00652C0A"/>
    <w:rsid w:val="00653025"/>
    <w:rsid w:val="00653B21"/>
    <w:rsid w:val="00657C31"/>
    <w:rsid w:val="00660B45"/>
    <w:rsid w:val="00660C5F"/>
    <w:rsid w:val="0066378D"/>
    <w:rsid w:val="006656E8"/>
    <w:rsid w:val="00666039"/>
    <w:rsid w:val="00666E22"/>
    <w:rsid w:val="00670B91"/>
    <w:rsid w:val="00670BC9"/>
    <w:rsid w:val="00670DCC"/>
    <w:rsid w:val="0067134D"/>
    <w:rsid w:val="00672076"/>
    <w:rsid w:val="00674C2E"/>
    <w:rsid w:val="006831E0"/>
    <w:rsid w:val="00692D6C"/>
    <w:rsid w:val="00692D6E"/>
    <w:rsid w:val="00696061"/>
    <w:rsid w:val="006A0A20"/>
    <w:rsid w:val="006A0AA0"/>
    <w:rsid w:val="006A382A"/>
    <w:rsid w:val="006A72F6"/>
    <w:rsid w:val="006C7D21"/>
    <w:rsid w:val="006D4DC5"/>
    <w:rsid w:val="006D7390"/>
    <w:rsid w:val="006E1C88"/>
    <w:rsid w:val="006E4667"/>
    <w:rsid w:val="006E73F6"/>
    <w:rsid w:val="006E781F"/>
    <w:rsid w:val="006F5036"/>
    <w:rsid w:val="006F5C89"/>
    <w:rsid w:val="0070374A"/>
    <w:rsid w:val="00706F6C"/>
    <w:rsid w:val="00714E1A"/>
    <w:rsid w:val="0071678D"/>
    <w:rsid w:val="0072367F"/>
    <w:rsid w:val="00725C7F"/>
    <w:rsid w:val="007305C4"/>
    <w:rsid w:val="00732BF9"/>
    <w:rsid w:val="00734A30"/>
    <w:rsid w:val="00736D05"/>
    <w:rsid w:val="0074311C"/>
    <w:rsid w:val="007436FF"/>
    <w:rsid w:val="0074645C"/>
    <w:rsid w:val="0075224E"/>
    <w:rsid w:val="00752DB5"/>
    <w:rsid w:val="007566D5"/>
    <w:rsid w:val="00761B0D"/>
    <w:rsid w:val="00761BDF"/>
    <w:rsid w:val="00766574"/>
    <w:rsid w:val="00766F91"/>
    <w:rsid w:val="00770915"/>
    <w:rsid w:val="0077388A"/>
    <w:rsid w:val="007754E9"/>
    <w:rsid w:val="00777418"/>
    <w:rsid w:val="00780654"/>
    <w:rsid w:val="00781CE0"/>
    <w:rsid w:val="007824CA"/>
    <w:rsid w:val="00785C4A"/>
    <w:rsid w:val="00795227"/>
    <w:rsid w:val="00797279"/>
    <w:rsid w:val="007A0CA3"/>
    <w:rsid w:val="007A4142"/>
    <w:rsid w:val="007A5BD6"/>
    <w:rsid w:val="007A792D"/>
    <w:rsid w:val="007B0C42"/>
    <w:rsid w:val="007B0D43"/>
    <w:rsid w:val="007B1F42"/>
    <w:rsid w:val="007B321A"/>
    <w:rsid w:val="007B34E7"/>
    <w:rsid w:val="007B36FB"/>
    <w:rsid w:val="007C0289"/>
    <w:rsid w:val="007C1FBC"/>
    <w:rsid w:val="007C295E"/>
    <w:rsid w:val="007D0E15"/>
    <w:rsid w:val="007D1846"/>
    <w:rsid w:val="007D32A8"/>
    <w:rsid w:val="007D39BF"/>
    <w:rsid w:val="007E538B"/>
    <w:rsid w:val="007E6174"/>
    <w:rsid w:val="007F0FF9"/>
    <w:rsid w:val="007F159C"/>
    <w:rsid w:val="007F361E"/>
    <w:rsid w:val="007F6A6F"/>
    <w:rsid w:val="007F7846"/>
    <w:rsid w:val="00804519"/>
    <w:rsid w:val="00805E9D"/>
    <w:rsid w:val="00807211"/>
    <w:rsid w:val="00812715"/>
    <w:rsid w:val="00812CD7"/>
    <w:rsid w:val="00816481"/>
    <w:rsid w:val="00816683"/>
    <w:rsid w:val="008218A0"/>
    <w:rsid w:val="008220B1"/>
    <w:rsid w:val="0083169F"/>
    <w:rsid w:val="0083220F"/>
    <w:rsid w:val="00832F1A"/>
    <w:rsid w:val="00835200"/>
    <w:rsid w:val="0083527B"/>
    <w:rsid w:val="008378C2"/>
    <w:rsid w:val="008403DA"/>
    <w:rsid w:val="008472C0"/>
    <w:rsid w:val="0085098E"/>
    <w:rsid w:val="0085183E"/>
    <w:rsid w:val="00853101"/>
    <w:rsid w:val="0086619B"/>
    <w:rsid w:val="00877827"/>
    <w:rsid w:val="008825D5"/>
    <w:rsid w:val="008A1017"/>
    <w:rsid w:val="008A29EF"/>
    <w:rsid w:val="008B260F"/>
    <w:rsid w:val="008B50CE"/>
    <w:rsid w:val="008B61E3"/>
    <w:rsid w:val="008B66F6"/>
    <w:rsid w:val="008B6FF1"/>
    <w:rsid w:val="008C44CF"/>
    <w:rsid w:val="008D1240"/>
    <w:rsid w:val="008D127A"/>
    <w:rsid w:val="008D49B2"/>
    <w:rsid w:val="008D5F50"/>
    <w:rsid w:val="008D6479"/>
    <w:rsid w:val="008E0532"/>
    <w:rsid w:val="008E2B4A"/>
    <w:rsid w:val="008F183F"/>
    <w:rsid w:val="008F45C3"/>
    <w:rsid w:val="008F6148"/>
    <w:rsid w:val="009072FC"/>
    <w:rsid w:val="00911C8E"/>
    <w:rsid w:val="009123FC"/>
    <w:rsid w:val="009137D0"/>
    <w:rsid w:val="00914229"/>
    <w:rsid w:val="009147CD"/>
    <w:rsid w:val="00915E9F"/>
    <w:rsid w:val="00916B04"/>
    <w:rsid w:val="00920901"/>
    <w:rsid w:val="009227DF"/>
    <w:rsid w:val="00923BA9"/>
    <w:rsid w:val="00924311"/>
    <w:rsid w:val="00930464"/>
    <w:rsid w:val="00930E4D"/>
    <w:rsid w:val="009310BD"/>
    <w:rsid w:val="0093254A"/>
    <w:rsid w:val="009348F4"/>
    <w:rsid w:val="0093579E"/>
    <w:rsid w:val="0093650F"/>
    <w:rsid w:val="00942D83"/>
    <w:rsid w:val="00945D0D"/>
    <w:rsid w:val="009467F1"/>
    <w:rsid w:val="00947BEC"/>
    <w:rsid w:val="00953A6C"/>
    <w:rsid w:val="00954213"/>
    <w:rsid w:val="00954237"/>
    <w:rsid w:val="00954770"/>
    <w:rsid w:val="00973149"/>
    <w:rsid w:val="00975898"/>
    <w:rsid w:val="009820D0"/>
    <w:rsid w:val="0098414B"/>
    <w:rsid w:val="00997D00"/>
    <w:rsid w:val="009A162C"/>
    <w:rsid w:val="009A5D9A"/>
    <w:rsid w:val="009B0182"/>
    <w:rsid w:val="009B45AF"/>
    <w:rsid w:val="009C00C1"/>
    <w:rsid w:val="009C0D96"/>
    <w:rsid w:val="009C19CB"/>
    <w:rsid w:val="009D197E"/>
    <w:rsid w:val="009D1BF9"/>
    <w:rsid w:val="009D3E79"/>
    <w:rsid w:val="009E3DB9"/>
    <w:rsid w:val="009E59BD"/>
    <w:rsid w:val="009E732C"/>
    <w:rsid w:val="009F3DB7"/>
    <w:rsid w:val="009F57BD"/>
    <w:rsid w:val="009F60FD"/>
    <w:rsid w:val="009F64B9"/>
    <w:rsid w:val="009F672D"/>
    <w:rsid w:val="009F6AD6"/>
    <w:rsid w:val="009F71DF"/>
    <w:rsid w:val="00A00AB9"/>
    <w:rsid w:val="00A01619"/>
    <w:rsid w:val="00A125E1"/>
    <w:rsid w:val="00A22B18"/>
    <w:rsid w:val="00A26CBF"/>
    <w:rsid w:val="00A27A90"/>
    <w:rsid w:val="00A36B89"/>
    <w:rsid w:val="00A42773"/>
    <w:rsid w:val="00A45E1F"/>
    <w:rsid w:val="00A52A9B"/>
    <w:rsid w:val="00A575ED"/>
    <w:rsid w:val="00A653CA"/>
    <w:rsid w:val="00A660C1"/>
    <w:rsid w:val="00A66C1F"/>
    <w:rsid w:val="00A80F66"/>
    <w:rsid w:val="00A81F3D"/>
    <w:rsid w:val="00A821FF"/>
    <w:rsid w:val="00A855D5"/>
    <w:rsid w:val="00A8560A"/>
    <w:rsid w:val="00A85BC5"/>
    <w:rsid w:val="00A8735A"/>
    <w:rsid w:val="00A87A5C"/>
    <w:rsid w:val="00A87F61"/>
    <w:rsid w:val="00A92395"/>
    <w:rsid w:val="00A9312D"/>
    <w:rsid w:val="00A962B8"/>
    <w:rsid w:val="00A963EA"/>
    <w:rsid w:val="00AA48B2"/>
    <w:rsid w:val="00AB2178"/>
    <w:rsid w:val="00AB33A4"/>
    <w:rsid w:val="00AB37C3"/>
    <w:rsid w:val="00AB5920"/>
    <w:rsid w:val="00AB613A"/>
    <w:rsid w:val="00AC32E1"/>
    <w:rsid w:val="00AC775C"/>
    <w:rsid w:val="00AD36E8"/>
    <w:rsid w:val="00AD45D6"/>
    <w:rsid w:val="00AD7971"/>
    <w:rsid w:val="00AE0F6E"/>
    <w:rsid w:val="00AE1791"/>
    <w:rsid w:val="00AE335E"/>
    <w:rsid w:val="00AE417A"/>
    <w:rsid w:val="00AE503D"/>
    <w:rsid w:val="00AE5831"/>
    <w:rsid w:val="00B01EC5"/>
    <w:rsid w:val="00B04293"/>
    <w:rsid w:val="00B04EEC"/>
    <w:rsid w:val="00B161F7"/>
    <w:rsid w:val="00B17CE6"/>
    <w:rsid w:val="00B25420"/>
    <w:rsid w:val="00B31F6C"/>
    <w:rsid w:val="00B334F5"/>
    <w:rsid w:val="00B34B4F"/>
    <w:rsid w:val="00B40D7C"/>
    <w:rsid w:val="00B479EB"/>
    <w:rsid w:val="00B510FB"/>
    <w:rsid w:val="00B519C8"/>
    <w:rsid w:val="00B5413E"/>
    <w:rsid w:val="00B542A5"/>
    <w:rsid w:val="00B550D4"/>
    <w:rsid w:val="00B56CFC"/>
    <w:rsid w:val="00B609EF"/>
    <w:rsid w:val="00B63818"/>
    <w:rsid w:val="00B64645"/>
    <w:rsid w:val="00B66554"/>
    <w:rsid w:val="00B73140"/>
    <w:rsid w:val="00B73141"/>
    <w:rsid w:val="00B80027"/>
    <w:rsid w:val="00B832F7"/>
    <w:rsid w:val="00B91343"/>
    <w:rsid w:val="00B93954"/>
    <w:rsid w:val="00B943C2"/>
    <w:rsid w:val="00B9710E"/>
    <w:rsid w:val="00BA193F"/>
    <w:rsid w:val="00BA1A17"/>
    <w:rsid w:val="00BA35B1"/>
    <w:rsid w:val="00BA508E"/>
    <w:rsid w:val="00BB37F8"/>
    <w:rsid w:val="00BB6EFD"/>
    <w:rsid w:val="00BC2F49"/>
    <w:rsid w:val="00BD5B44"/>
    <w:rsid w:val="00BD7DD3"/>
    <w:rsid w:val="00BE006B"/>
    <w:rsid w:val="00BE1744"/>
    <w:rsid w:val="00BE2A36"/>
    <w:rsid w:val="00BE4E79"/>
    <w:rsid w:val="00BF00CB"/>
    <w:rsid w:val="00BF0AB9"/>
    <w:rsid w:val="00BF3A04"/>
    <w:rsid w:val="00C01229"/>
    <w:rsid w:val="00C03B78"/>
    <w:rsid w:val="00C15AA6"/>
    <w:rsid w:val="00C162C9"/>
    <w:rsid w:val="00C207DB"/>
    <w:rsid w:val="00C22C37"/>
    <w:rsid w:val="00C230EA"/>
    <w:rsid w:val="00C24EC9"/>
    <w:rsid w:val="00C261E3"/>
    <w:rsid w:val="00C30570"/>
    <w:rsid w:val="00C339A6"/>
    <w:rsid w:val="00C35525"/>
    <w:rsid w:val="00C35C81"/>
    <w:rsid w:val="00C35DED"/>
    <w:rsid w:val="00C409EE"/>
    <w:rsid w:val="00C43E59"/>
    <w:rsid w:val="00C447CA"/>
    <w:rsid w:val="00C448BB"/>
    <w:rsid w:val="00C50EB6"/>
    <w:rsid w:val="00C54C46"/>
    <w:rsid w:val="00C57921"/>
    <w:rsid w:val="00C6415E"/>
    <w:rsid w:val="00C65FEE"/>
    <w:rsid w:val="00C708A9"/>
    <w:rsid w:val="00C7581A"/>
    <w:rsid w:val="00C76119"/>
    <w:rsid w:val="00C812C1"/>
    <w:rsid w:val="00C8145C"/>
    <w:rsid w:val="00C817B3"/>
    <w:rsid w:val="00C8284A"/>
    <w:rsid w:val="00C86E0F"/>
    <w:rsid w:val="00C93D3C"/>
    <w:rsid w:val="00CA4968"/>
    <w:rsid w:val="00CA60B0"/>
    <w:rsid w:val="00CB3402"/>
    <w:rsid w:val="00CB7EEE"/>
    <w:rsid w:val="00CC1484"/>
    <w:rsid w:val="00CC7BC6"/>
    <w:rsid w:val="00CC7EE1"/>
    <w:rsid w:val="00CD21AA"/>
    <w:rsid w:val="00CD29CF"/>
    <w:rsid w:val="00CD6C65"/>
    <w:rsid w:val="00CD7F20"/>
    <w:rsid w:val="00CE537C"/>
    <w:rsid w:val="00CE59C8"/>
    <w:rsid w:val="00CF1086"/>
    <w:rsid w:val="00CF50EA"/>
    <w:rsid w:val="00CF6760"/>
    <w:rsid w:val="00D055C6"/>
    <w:rsid w:val="00D135A6"/>
    <w:rsid w:val="00D1361B"/>
    <w:rsid w:val="00D13A0C"/>
    <w:rsid w:val="00D14E3D"/>
    <w:rsid w:val="00D179DC"/>
    <w:rsid w:val="00D25C35"/>
    <w:rsid w:val="00D31FFF"/>
    <w:rsid w:val="00D323E4"/>
    <w:rsid w:val="00D32D8D"/>
    <w:rsid w:val="00D33413"/>
    <w:rsid w:val="00D34F96"/>
    <w:rsid w:val="00D42D17"/>
    <w:rsid w:val="00D4503D"/>
    <w:rsid w:val="00D513FB"/>
    <w:rsid w:val="00D5388B"/>
    <w:rsid w:val="00D549C6"/>
    <w:rsid w:val="00D54A77"/>
    <w:rsid w:val="00D571C5"/>
    <w:rsid w:val="00D619C9"/>
    <w:rsid w:val="00D62EFC"/>
    <w:rsid w:val="00D64DB0"/>
    <w:rsid w:val="00D67410"/>
    <w:rsid w:val="00D72165"/>
    <w:rsid w:val="00D8521E"/>
    <w:rsid w:val="00D866F8"/>
    <w:rsid w:val="00D91EC3"/>
    <w:rsid w:val="00D96BC8"/>
    <w:rsid w:val="00DA1078"/>
    <w:rsid w:val="00DA21B2"/>
    <w:rsid w:val="00DA282F"/>
    <w:rsid w:val="00DA29EE"/>
    <w:rsid w:val="00DA6A10"/>
    <w:rsid w:val="00DB0D93"/>
    <w:rsid w:val="00DB15C2"/>
    <w:rsid w:val="00DB4724"/>
    <w:rsid w:val="00DC1259"/>
    <w:rsid w:val="00DC1286"/>
    <w:rsid w:val="00DC1959"/>
    <w:rsid w:val="00DD0A64"/>
    <w:rsid w:val="00DD4C70"/>
    <w:rsid w:val="00DD7F84"/>
    <w:rsid w:val="00DE132A"/>
    <w:rsid w:val="00DE2C66"/>
    <w:rsid w:val="00DE3E91"/>
    <w:rsid w:val="00E05255"/>
    <w:rsid w:val="00E11974"/>
    <w:rsid w:val="00E119D5"/>
    <w:rsid w:val="00E1606A"/>
    <w:rsid w:val="00E20A6D"/>
    <w:rsid w:val="00E272AC"/>
    <w:rsid w:val="00E32D92"/>
    <w:rsid w:val="00E33C50"/>
    <w:rsid w:val="00E408C6"/>
    <w:rsid w:val="00E4212E"/>
    <w:rsid w:val="00E42B8A"/>
    <w:rsid w:val="00E46F72"/>
    <w:rsid w:val="00E47D0C"/>
    <w:rsid w:val="00E519F6"/>
    <w:rsid w:val="00E5387E"/>
    <w:rsid w:val="00E609FB"/>
    <w:rsid w:val="00E626E7"/>
    <w:rsid w:val="00E647C2"/>
    <w:rsid w:val="00E662BC"/>
    <w:rsid w:val="00E66F96"/>
    <w:rsid w:val="00E67CCD"/>
    <w:rsid w:val="00E67D2E"/>
    <w:rsid w:val="00E7199E"/>
    <w:rsid w:val="00E727C5"/>
    <w:rsid w:val="00E7321B"/>
    <w:rsid w:val="00E73471"/>
    <w:rsid w:val="00E7396B"/>
    <w:rsid w:val="00E81B70"/>
    <w:rsid w:val="00E81FB6"/>
    <w:rsid w:val="00E8444E"/>
    <w:rsid w:val="00E85454"/>
    <w:rsid w:val="00E9058F"/>
    <w:rsid w:val="00E9340A"/>
    <w:rsid w:val="00EB139B"/>
    <w:rsid w:val="00EB20F5"/>
    <w:rsid w:val="00EB50D8"/>
    <w:rsid w:val="00EB57E0"/>
    <w:rsid w:val="00EB7CB3"/>
    <w:rsid w:val="00EC249B"/>
    <w:rsid w:val="00EC66D3"/>
    <w:rsid w:val="00EC7BB3"/>
    <w:rsid w:val="00ED0C5A"/>
    <w:rsid w:val="00ED284E"/>
    <w:rsid w:val="00ED370A"/>
    <w:rsid w:val="00ED638C"/>
    <w:rsid w:val="00ED7A34"/>
    <w:rsid w:val="00EE1FE6"/>
    <w:rsid w:val="00EE479C"/>
    <w:rsid w:val="00EF0FCB"/>
    <w:rsid w:val="00EF327A"/>
    <w:rsid w:val="00EF41AB"/>
    <w:rsid w:val="00EF507B"/>
    <w:rsid w:val="00EF637A"/>
    <w:rsid w:val="00EF7631"/>
    <w:rsid w:val="00F00F97"/>
    <w:rsid w:val="00F02D88"/>
    <w:rsid w:val="00F118FF"/>
    <w:rsid w:val="00F13BB0"/>
    <w:rsid w:val="00F21B16"/>
    <w:rsid w:val="00F21F3F"/>
    <w:rsid w:val="00F22429"/>
    <w:rsid w:val="00F23CF1"/>
    <w:rsid w:val="00F253D4"/>
    <w:rsid w:val="00F2568B"/>
    <w:rsid w:val="00F32166"/>
    <w:rsid w:val="00F349C2"/>
    <w:rsid w:val="00F35659"/>
    <w:rsid w:val="00F36898"/>
    <w:rsid w:val="00F45CFF"/>
    <w:rsid w:val="00F525D0"/>
    <w:rsid w:val="00F5461A"/>
    <w:rsid w:val="00F62884"/>
    <w:rsid w:val="00F62A2F"/>
    <w:rsid w:val="00F639D7"/>
    <w:rsid w:val="00F70ABE"/>
    <w:rsid w:val="00F71930"/>
    <w:rsid w:val="00F723AE"/>
    <w:rsid w:val="00F81CA3"/>
    <w:rsid w:val="00F84BF2"/>
    <w:rsid w:val="00F85360"/>
    <w:rsid w:val="00F955A1"/>
    <w:rsid w:val="00F97B08"/>
    <w:rsid w:val="00FA31E1"/>
    <w:rsid w:val="00FB070F"/>
    <w:rsid w:val="00FB0EE4"/>
    <w:rsid w:val="00FC07FC"/>
    <w:rsid w:val="00FC0BE4"/>
    <w:rsid w:val="00FC0F72"/>
    <w:rsid w:val="00FC15FB"/>
    <w:rsid w:val="00FC43A8"/>
    <w:rsid w:val="00FC76C8"/>
    <w:rsid w:val="00FD0D9C"/>
    <w:rsid w:val="00FD6BB7"/>
    <w:rsid w:val="00FE03E6"/>
    <w:rsid w:val="00FE1313"/>
    <w:rsid w:val="00FE66B9"/>
    <w:rsid w:val="00FF0BD9"/>
    <w:rsid w:val="00FF1825"/>
    <w:rsid w:val="00FF3DCB"/>
    <w:rsid w:val="00FF6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2168"/>
  <w15:chartTrackingRefBased/>
  <w15:docId w15:val="{676B3CF7-3C9E-47AF-8424-D0C65C30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0CE"/>
    <w:rPr>
      <w:rFonts w:ascii="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6BC8"/>
    <w:rPr>
      <w:color w:val="0563C1" w:themeColor="hyperlink"/>
      <w:u w:val="single"/>
    </w:rPr>
  </w:style>
  <w:style w:type="character" w:styleId="Onopgelostemelding">
    <w:name w:val="Unresolved Mention"/>
    <w:basedOn w:val="Standaardalinea-lettertype"/>
    <w:uiPriority w:val="99"/>
    <w:semiHidden/>
    <w:unhideWhenUsed/>
    <w:rsid w:val="00D96BC8"/>
    <w:rPr>
      <w:color w:val="605E5C"/>
      <w:shd w:val="clear" w:color="auto" w:fill="E1DFDD"/>
    </w:rPr>
  </w:style>
  <w:style w:type="paragraph" w:styleId="Lijstalinea">
    <w:name w:val="List Paragraph"/>
    <w:basedOn w:val="Standaard"/>
    <w:link w:val="LijstalineaChar"/>
    <w:uiPriority w:val="34"/>
    <w:qFormat/>
    <w:rsid w:val="0083169F"/>
    <w:pPr>
      <w:ind w:left="720"/>
    </w:pPr>
    <w:rPr>
      <w:rFonts w:ascii="Calibri" w:hAnsi="Calibri" w:cs="Calibri"/>
      <w:sz w:val="22"/>
      <w:szCs w:val="22"/>
    </w:rPr>
  </w:style>
  <w:style w:type="character" w:customStyle="1" w:styleId="LijstalineaChar">
    <w:name w:val="Lijstalinea Char"/>
    <w:link w:val="Lijstalinea"/>
    <w:uiPriority w:val="34"/>
    <w:rsid w:val="00B73141"/>
    <w:rPr>
      <w:rFonts w:ascii="Calibri" w:hAnsi="Calibri" w:cs="Calibri"/>
      <w:lang w:eastAsia="nl-BE"/>
    </w:rPr>
  </w:style>
  <w:style w:type="paragraph" w:styleId="Koptekst">
    <w:name w:val="header"/>
    <w:basedOn w:val="Standaard"/>
    <w:link w:val="KoptekstChar"/>
    <w:uiPriority w:val="99"/>
    <w:unhideWhenUsed/>
    <w:rsid w:val="0017766D"/>
    <w:pPr>
      <w:tabs>
        <w:tab w:val="center" w:pos="4536"/>
        <w:tab w:val="right" w:pos="9072"/>
      </w:tabs>
    </w:pPr>
  </w:style>
  <w:style w:type="character" w:customStyle="1" w:styleId="KoptekstChar">
    <w:name w:val="Koptekst Char"/>
    <w:basedOn w:val="Standaardalinea-lettertype"/>
    <w:link w:val="Koptekst"/>
    <w:uiPriority w:val="99"/>
    <w:rsid w:val="0017766D"/>
    <w:rPr>
      <w:rFonts w:ascii="Times New Roman" w:hAnsi="Times New Roman" w:cs="Times New Roman"/>
      <w:sz w:val="24"/>
      <w:szCs w:val="24"/>
      <w:lang w:eastAsia="nl-BE"/>
    </w:rPr>
  </w:style>
  <w:style w:type="paragraph" w:styleId="Voettekst">
    <w:name w:val="footer"/>
    <w:basedOn w:val="Standaard"/>
    <w:link w:val="VoettekstChar"/>
    <w:uiPriority w:val="99"/>
    <w:unhideWhenUsed/>
    <w:rsid w:val="0017766D"/>
    <w:pPr>
      <w:tabs>
        <w:tab w:val="center" w:pos="4536"/>
        <w:tab w:val="right" w:pos="9072"/>
      </w:tabs>
    </w:pPr>
  </w:style>
  <w:style w:type="character" w:customStyle="1" w:styleId="VoettekstChar">
    <w:name w:val="Voettekst Char"/>
    <w:basedOn w:val="Standaardalinea-lettertype"/>
    <w:link w:val="Voettekst"/>
    <w:uiPriority w:val="99"/>
    <w:rsid w:val="0017766D"/>
    <w:rPr>
      <w:rFonts w:ascii="Times New Roman" w:hAnsi="Times New Roman" w:cs="Times New Roman"/>
      <w:sz w:val="24"/>
      <w:szCs w:val="24"/>
      <w:lang w:eastAsia="nl-BE"/>
    </w:rPr>
  </w:style>
  <w:style w:type="paragraph" w:customStyle="1" w:styleId="Default">
    <w:name w:val="Default"/>
    <w:rsid w:val="00025A88"/>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1985">
      <w:bodyDiv w:val="1"/>
      <w:marLeft w:val="0"/>
      <w:marRight w:val="0"/>
      <w:marTop w:val="0"/>
      <w:marBottom w:val="0"/>
      <w:divBdr>
        <w:top w:val="none" w:sz="0" w:space="0" w:color="auto"/>
        <w:left w:val="none" w:sz="0" w:space="0" w:color="auto"/>
        <w:bottom w:val="none" w:sz="0" w:space="0" w:color="auto"/>
        <w:right w:val="none" w:sz="0" w:space="0" w:color="auto"/>
      </w:divBdr>
    </w:div>
    <w:div w:id="243495003">
      <w:bodyDiv w:val="1"/>
      <w:marLeft w:val="0"/>
      <w:marRight w:val="0"/>
      <w:marTop w:val="0"/>
      <w:marBottom w:val="0"/>
      <w:divBdr>
        <w:top w:val="none" w:sz="0" w:space="0" w:color="auto"/>
        <w:left w:val="none" w:sz="0" w:space="0" w:color="auto"/>
        <w:bottom w:val="none" w:sz="0" w:space="0" w:color="auto"/>
        <w:right w:val="none" w:sz="0" w:space="0" w:color="auto"/>
      </w:divBdr>
    </w:div>
    <w:div w:id="258833677">
      <w:bodyDiv w:val="1"/>
      <w:marLeft w:val="0"/>
      <w:marRight w:val="0"/>
      <w:marTop w:val="0"/>
      <w:marBottom w:val="0"/>
      <w:divBdr>
        <w:top w:val="none" w:sz="0" w:space="0" w:color="auto"/>
        <w:left w:val="none" w:sz="0" w:space="0" w:color="auto"/>
        <w:bottom w:val="none" w:sz="0" w:space="0" w:color="auto"/>
        <w:right w:val="none" w:sz="0" w:space="0" w:color="auto"/>
      </w:divBdr>
    </w:div>
    <w:div w:id="679046147">
      <w:bodyDiv w:val="1"/>
      <w:marLeft w:val="0"/>
      <w:marRight w:val="0"/>
      <w:marTop w:val="0"/>
      <w:marBottom w:val="0"/>
      <w:divBdr>
        <w:top w:val="none" w:sz="0" w:space="0" w:color="auto"/>
        <w:left w:val="none" w:sz="0" w:space="0" w:color="auto"/>
        <w:bottom w:val="none" w:sz="0" w:space="0" w:color="auto"/>
        <w:right w:val="none" w:sz="0" w:space="0" w:color="auto"/>
      </w:divBdr>
    </w:div>
    <w:div w:id="1176073794">
      <w:bodyDiv w:val="1"/>
      <w:marLeft w:val="0"/>
      <w:marRight w:val="0"/>
      <w:marTop w:val="0"/>
      <w:marBottom w:val="0"/>
      <w:divBdr>
        <w:top w:val="none" w:sz="0" w:space="0" w:color="auto"/>
        <w:left w:val="none" w:sz="0" w:space="0" w:color="auto"/>
        <w:bottom w:val="none" w:sz="0" w:space="0" w:color="auto"/>
        <w:right w:val="none" w:sz="0" w:space="0" w:color="auto"/>
      </w:divBdr>
    </w:div>
    <w:div w:id="1271164914">
      <w:bodyDiv w:val="1"/>
      <w:marLeft w:val="0"/>
      <w:marRight w:val="0"/>
      <w:marTop w:val="0"/>
      <w:marBottom w:val="0"/>
      <w:divBdr>
        <w:top w:val="none" w:sz="0" w:space="0" w:color="auto"/>
        <w:left w:val="none" w:sz="0" w:space="0" w:color="auto"/>
        <w:bottom w:val="none" w:sz="0" w:space="0" w:color="auto"/>
        <w:right w:val="none" w:sz="0" w:space="0" w:color="auto"/>
      </w:divBdr>
    </w:div>
    <w:div w:id="1486161149">
      <w:bodyDiv w:val="1"/>
      <w:marLeft w:val="0"/>
      <w:marRight w:val="0"/>
      <w:marTop w:val="0"/>
      <w:marBottom w:val="0"/>
      <w:divBdr>
        <w:top w:val="none" w:sz="0" w:space="0" w:color="auto"/>
        <w:left w:val="none" w:sz="0" w:space="0" w:color="auto"/>
        <w:bottom w:val="none" w:sz="0" w:space="0" w:color="auto"/>
        <w:right w:val="none" w:sz="0" w:space="0" w:color="auto"/>
      </w:divBdr>
    </w:div>
    <w:div w:id="1553348854">
      <w:bodyDiv w:val="1"/>
      <w:marLeft w:val="0"/>
      <w:marRight w:val="0"/>
      <w:marTop w:val="0"/>
      <w:marBottom w:val="0"/>
      <w:divBdr>
        <w:top w:val="none" w:sz="0" w:space="0" w:color="auto"/>
        <w:left w:val="none" w:sz="0" w:space="0" w:color="auto"/>
        <w:bottom w:val="none" w:sz="0" w:space="0" w:color="auto"/>
        <w:right w:val="none" w:sz="0" w:space="0" w:color="auto"/>
      </w:divBdr>
    </w:div>
    <w:div w:id="1620406494">
      <w:bodyDiv w:val="1"/>
      <w:marLeft w:val="0"/>
      <w:marRight w:val="0"/>
      <w:marTop w:val="0"/>
      <w:marBottom w:val="0"/>
      <w:divBdr>
        <w:top w:val="none" w:sz="0" w:space="0" w:color="auto"/>
        <w:left w:val="none" w:sz="0" w:space="0" w:color="auto"/>
        <w:bottom w:val="none" w:sz="0" w:space="0" w:color="auto"/>
        <w:right w:val="none" w:sz="0" w:space="0" w:color="auto"/>
      </w:divBdr>
    </w:div>
    <w:div w:id="1636132425">
      <w:bodyDiv w:val="1"/>
      <w:marLeft w:val="0"/>
      <w:marRight w:val="0"/>
      <w:marTop w:val="0"/>
      <w:marBottom w:val="0"/>
      <w:divBdr>
        <w:top w:val="none" w:sz="0" w:space="0" w:color="auto"/>
        <w:left w:val="none" w:sz="0" w:space="0" w:color="auto"/>
        <w:bottom w:val="none" w:sz="0" w:space="0" w:color="auto"/>
        <w:right w:val="none" w:sz="0" w:space="0" w:color="auto"/>
      </w:divBdr>
    </w:div>
    <w:div w:id="1682584070">
      <w:bodyDiv w:val="1"/>
      <w:marLeft w:val="0"/>
      <w:marRight w:val="0"/>
      <w:marTop w:val="0"/>
      <w:marBottom w:val="0"/>
      <w:divBdr>
        <w:top w:val="none" w:sz="0" w:space="0" w:color="auto"/>
        <w:left w:val="none" w:sz="0" w:space="0" w:color="auto"/>
        <w:bottom w:val="none" w:sz="0" w:space="0" w:color="auto"/>
        <w:right w:val="none" w:sz="0" w:space="0" w:color="auto"/>
      </w:divBdr>
    </w:div>
    <w:div w:id="1763917621">
      <w:bodyDiv w:val="1"/>
      <w:marLeft w:val="0"/>
      <w:marRight w:val="0"/>
      <w:marTop w:val="0"/>
      <w:marBottom w:val="0"/>
      <w:divBdr>
        <w:top w:val="none" w:sz="0" w:space="0" w:color="auto"/>
        <w:left w:val="none" w:sz="0" w:space="0" w:color="auto"/>
        <w:bottom w:val="none" w:sz="0" w:space="0" w:color="auto"/>
        <w:right w:val="none" w:sz="0" w:space="0" w:color="auto"/>
      </w:divBdr>
    </w:div>
    <w:div w:id="1944268700">
      <w:bodyDiv w:val="1"/>
      <w:marLeft w:val="0"/>
      <w:marRight w:val="0"/>
      <w:marTop w:val="0"/>
      <w:marBottom w:val="0"/>
      <w:divBdr>
        <w:top w:val="none" w:sz="0" w:space="0" w:color="auto"/>
        <w:left w:val="none" w:sz="0" w:space="0" w:color="auto"/>
        <w:bottom w:val="none" w:sz="0" w:space="0" w:color="auto"/>
        <w:right w:val="none" w:sz="0" w:space="0" w:color="auto"/>
      </w:divBdr>
    </w:div>
    <w:div w:id="19592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12051</Characters>
  <Application>Microsoft Office Word</Application>
  <DocSecurity>4</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Ombelets Jan</dc:creator>
  <cp:keywords/>
  <dc:description/>
  <cp:lastModifiedBy>Johan De Meerleer</cp:lastModifiedBy>
  <cp:revision>2</cp:revision>
  <cp:lastPrinted>2025-06-03T17:35:00Z</cp:lastPrinted>
  <dcterms:created xsi:type="dcterms:W3CDTF">2026-06-10T10:20:00Z</dcterms:created>
  <dcterms:modified xsi:type="dcterms:W3CDTF">2026-06-10T10:20:00Z</dcterms:modified>
</cp:coreProperties>
</file>